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DF8F" w14:textId="77777777" w:rsidR="00161B5A" w:rsidRDefault="00161B5A" w:rsidP="00500499"/>
    <w:p w14:paraId="47B223AD" w14:textId="77777777" w:rsidR="00ED1EF0" w:rsidRDefault="00ED1EF0" w:rsidP="00ED1EF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Ordering Instructions</w:t>
      </w:r>
    </w:p>
    <w:tbl>
      <w:tblPr>
        <w:tblW w:w="95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7098"/>
      </w:tblGrid>
      <w:tr w:rsidR="00534652" w:rsidRPr="00534652" w14:paraId="5AFABEDF" w14:textId="77777777" w:rsidTr="00F9406A">
        <w:trPr>
          <w:jc w:val="center"/>
        </w:trPr>
        <w:tc>
          <w:tcPr>
            <w:tcW w:w="2419" w:type="dxa"/>
          </w:tcPr>
          <w:p w14:paraId="6FA70488" w14:textId="77777777" w:rsidR="00534652" w:rsidRPr="00534652" w:rsidRDefault="00534652" w:rsidP="00534652">
            <w:pPr>
              <w:tabs>
                <w:tab w:val="left" w:pos="4320"/>
                <w:tab w:val="left" w:pos="5040"/>
                <w:tab w:val="left" w:pos="5760"/>
              </w:tabs>
              <w:spacing w:before="120" w:after="60"/>
              <w:jc w:val="right"/>
              <w:rPr>
                <w:rFonts w:eastAsia="Times New Roman" w:cs="Arial"/>
                <w:b/>
                <w:lang w:bidi="ar-SA"/>
              </w:rPr>
            </w:pPr>
            <w:r w:rsidRPr="00534652">
              <w:rPr>
                <w:rFonts w:eastAsia="Times New Roman" w:cs="Arial"/>
                <w:b/>
                <w:lang w:bidi="ar-SA"/>
              </w:rPr>
              <w:t>Credit Card acceptance:</w:t>
            </w:r>
          </w:p>
        </w:tc>
        <w:tc>
          <w:tcPr>
            <w:tcW w:w="7098" w:type="dxa"/>
          </w:tcPr>
          <w:p w14:paraId="7565BC6E" w14:textId="77777777" w:rsidR="00534652" w:rsidRPr="00534652" w:rsidRDefault="006E513D" w:rsidP="006E513D">
            <w:pPr>
              <w:tabs>
                <w:tab w:val="left" w:pos="1260"/>
                <w:tab w:val="left" w:pos="1980"/>
              </w:tabs>
              <w:spacing w:before="120" w:after="60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Visa, MasterCard</w:t>
            </w:r>
          </w:p>
        </w:tc>
      </w:tr>
      <w:tr w:rsidR="00534652" w:rsidRPr="00534652" w14:paraId="5161852B" w14:textId="77777777" w:rsidTr="00F9406A">
        <w:trPr>
          <w:jc w:val="center"/>
        </w:trPr>
        <w:tc>
          <w:tcPr>
            <w:tcW w:w="2419" w:type="dxa"/>
          </w:tcPr>
          <w:p w14:paraId="6079550A" w14:textId="77777777" w:rsidR="00534652" w:rsidRPr="00534652" w:rsidRDefault="00534652" w:rsidP="00534652">
            <w:pPr>
              <w:tabs>
                <w:tab w:val="left" w:pos="4320"/>
                <w:tab w:val="left" w:pos="5040"/>
                <w:tab w:val="left" w:pos="5760"/>
              </w:tabs>
              <w:spacing w:before="120" w:after="60"/>
              <w:jc w:val="right"/>
              <w:rPr>
                <w:rFonts w:eastAsia="Times New Roman" w:cs="Arial"/>
                <w:lang w:bidi="ar-SA"/>
              </w:rPr>
            </w:pPr>
            <w:r w:rsidRPr="00534652">
              <w:rPr>
                <w:rFonts w:eastAsia="Times New Roman" w:cs="Arial"/>
                <w:b/>
                <w:lang w:bidi="ar-SA"/>
              </w:rPr>
              <w:t>Minimum orders</w:t>
            </w:r>
            <w:r w:rsidRPr="00534652">
              <w:rPr>
                <w:rFonts w:eastAsia="Times New Roman" w:cs="Arial"/>
                <w:lang w:bidi="ar-SA"/>
              </w:rPr>
              <w:t>:</w:t>
            </w:r>
          </w:p>
        </w:tc>
        <w:tc>
          <w:tcPr>
            <w:tcW w:w="7098" w:type="dxa"/>
          </w:tcPr>
          <w:p w14:paraId="29C04D48" w14:textId="77777777" w:rsidR="00534652" w:rsidRPr="00534652" w:rsidRDefault="00F9406A" w:rsidP="006E513D">
            <w:pPr>
              <w:tabs>
                <w:tab w:val="left" w:pos="1260"/>
                <w:tab w:val="left" w:pos="1980"/>
              </w:tabs>
              <w:spacing w:before="120" w:line="360" w:lineRule="auto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5</w:t>
            </w:r>
            <w:r w:rsidR="00AF00AF">
              <w:rPr>
                <w:rFonts w:eastAsia="Times New Roman" w:cs="Arial"/>
                <w:lang w:bidi="ar-SA"/>
              </w:rPr>
              <w:t xml:space="preserve"> Cases. $15 per case</w:t>
            </w:r>
            <w:r w:rsidR="009C2445">
              <w:rPr>
                <w:rFonts w:eastAsia="Times New Roman" w:cs="Arial"/>
                <w:lang w:bidi="ar-SA"/>
              </w:rPr>
              <w:t xml:space="preserve"> if less than 5 cases</w:t>
            </w:r>
            <w:r w:rsidR="00AF00AF">
              <w:rPr>
                <w:rFonts w:eastAsia="Times New Roman" w:cs="Arial"/>
                <w:lang w:bidi="ar-SA"/>
              </w:rPr>
              <w:t xml:space="preserve">. </w:t>
            </w:r>
          </w:p>
        </w:tc>
      </w:tr>
      <w:tr w:rsidR="00534652" w:rsidRPr="00534652" w14:paraId="711DE419" w14:textId="77777777" w:rsidTr="00F9406A">
        <w:trPr>
          <w:jc w:val="center"/>
        </w:trPr>
        <w:tc>
          <w:tcPr>
            <w:tcW w:w="2419" w:type="dxa"/>
          </w:tcPr>
          <w:p w14:paraId="253E9D70" w14:textId="77777777" w:rsidR="00534652" w:rsidRPr="00534652" w:rsidRDefault="00534652" w:rsidP="00534652">
            <w:pPr>
              <w:tabs>
                <w:tab w:val="left" w:pos="4320"/>
                <w:tab w:val="left" w:pos="5040"/>
                <w:tab w:val="left" w:pos="5760"/>
              </w:tabs>
              <w:spacing w:before="120" w:after="60"/>
              <w:jc w:val="right"/>
              <w:rPr>
                <w:rFonts w:eastAsia="Times New Roman" w:cs="Arial"/>
                <w:b/>
                <w:lang w:bidi="ar-SA"/>
              </w:rPr>
            </w:pPr>
            <w:r w:rsidRPr="00534652">
              <w:rPr>
                <w:rFonts w:eastAsia="Times New Roman" w:cs="Arial"/>
                <w:b/>
                <w:lang w:bidi="ar-SA"/>
              </w:rPr>
              <w:t>Delivery time</w:t>
            </w:r>
            <w:r w:rsidRPr="00534652">
              <w:rPr>
                <w:rFonts w:eastAsia="Times New Roman" w:cs="Arial"/>
                <w:lang w:bidi="ar-SA"/>
              </w:rPr>
              <w:t>:</w:t>
            </w:r>
          </w:p>
        </w:tc>
        <w:tc>
          <w:tcPr>
            <w:tcW w:w="7098" w:type="dxa"/>
          </w:tcPr>
          <w:p w14:paraId="6E2A8ADB" w14:textId="77777777" w:rsidR="00534652" w:rsidRPr="00534652" w:rsidRDefault="00534652" w:rsidP="00534652">
            <w:pPr>
              <w:tabs>
                <w:tab w:val="left" w:pos="1260"/>
                <w:tab w:val="left" w:pos="1980"/>
              </w:tabs>
              <w:spacing w:before="120" w:after="60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7</w:t>
            </w:r>
            <w:r w:rsidRPr="00534652">
              <w:rPr>
                <w:rFonts w:eastAsia="Times New Roman" w:cs="Arial"/>
                <w:lang w:bidi="ar-SA"/>
              </w:rPr>
              <w:t>-90 Days After Receipt of Order (ARO)</w:t>
            </w:r>
          </w:p>
        </w:tc>
      </w:tr>
      <w:tr w:rsidR="00534652" w:rsidRPr="00534652" w14:paraId="2B2E8FAF" w14:textId="77777777" w:rsidTr="00F9406A">
        <w:trPr>
          <w:jc w:val="center"/>
        </w:trPr>
        <w:tc>
          <w:tcPr>
            <w:tcW w:w="2419" w:type="dxa"/>
          </w:tcPr>
          <w:p w14:paraId="22C48CB1" w14:textId="77777777" w:rsidR="00534652" w:rsidRPr="00534652" w:rsidRDefault="00534652" w:rsidP="00534652">
            <w:pPr>
              <w:tabs>
                <w:tab w:val="left" w:pos="4320"/>
                <w:tab w:val="left" w:pos="5040"/>
                <w:tab w:val="left" w:pos="5760"/>
              </w:tabs>
              <w:spacing w:before="120" w:after="60"/>
              <w:jc w:val="right"/>
              <w:rPr>
                <w:rFonts w:eastAsia="Times New Roman" w:cs="Arial"/>
                <w:b/>
                <w:lang w:bidi="ar-SA"/>
              </w:rPr>
            </w:pPr>
            <w:r w:rsidRPr="00534652">
              <w:rPr>
                <w:rFonts w:eastAsia="Times New Roman" w:cs="Arial"/>
                <w:b/>
                <w:lang w:bidi="ar-SA"/>
              </w:rPr>
              <w:t>Payment terms</w:t>
            </w:r>
            <w:r w:rsidRPr="00534652">
              <w:rPr>
                <w:rFonts w:eastAsia="Times New Roman" w:cs="Arial"/>
                <w:lang w:bidi="ar-SA"/>
              </w:rPr>
              <w:t>:</w:t>
            </w:r>
          </w:p>
        </w:tc>
        <w:tc>
          <w:tcPr>
            <w:tcW w:w="7098" w:type="dxa"/>
          </w:tcPr>
          <w:p w14:paraId="695634A5" w14:textId="77777777" w:rsidR="00534652" w:rsidRPr="00534652" w:rsidRDefault="00534652" w:rsidP="00534652">
            <w:pPr>
              <w:tabs>
                <w:tab w:val="left" w:pos="1260"/>
                <w:tab w:val="left" w:pos="1980"/>
              </w:tabs>
              <w:spacing w:before="120" w:after="60"/>
              <w:rPr>
                <w:rFonts w:eastAsia="Times New Roman" w:cs="Arial"/>
                <w:lang w:bidi="ar-SA"/>
              </w:rPr>
            </w:pPr>
            <w:r w:rsidRPr="00534652">
              <w:rPr>
                <w:rFonts w:eastAsia="Times New Roman" w:cs="Arial"/>
                <w:lang w:bidi="ar-SA"/>
              </w:rPr>
              <w:t>Net 30 days</w:t>
            </w:r>
          </w:p>
        </w:tc>
      </w:tr>
      <w:tr w:rsidR="00534652" w:rsidRPr="00534652" w14:paraId="3199C331" w14:textId="77777777" w:rsidTr="00F9406A">
        <w:trPr>
          <w:jc w:val="center"/>
        </w:trPr>
        <w:tc>
          <w:tcPr>
            <w:tcW w:w="2419" w:type="dxa"/>
          </w:tcPr>
          <w:p w14:paraId="344AFC13" w14:textId="77777777" w:rsidR="00534652" w:rsidRPr="00534652" w:rsidRDefault="00F9406A" w:rsidP="00534652">
            <w:pPr>
              <w:tabs>
                <w:tab w:val="left" w:pos="4320"/>
                <w:tab w:val="left" w:pos="5040"/>
                <w:tab w:val="left" w:pos="5760"/>
              </w:tabs>
              <w:spacing w:before="120" w:after="60"/>
              <w:jc w:val="right"/>
              <w:rPr>
                <w:rFonts w:eastAsia="Times New Roman" w:cs="Arial"/>
                <w:b/>
                <w:lang w:bidi="ar-SA"/>
              </w:rPr>
            </w:pPr>
            <w:r>
              <w:rPr>
                <w:rFonts w:eastAsia="Times New Roman" w:cs="Arial"/>
                <w:b/>
                <w:lang w:bidi="ar-SA"/>
              </w:rPr>
              <w:t>Shipping</w:t>
            </w:r>
            <w:r w:rsidR="00534652" w:rsidRPr="00534652">
              <w:rPr>
                <w:rFonts w:eastAsia="Times New Roman" w:cs="Arial"/>
                <w:lang w:bidi="ar-SA"/>
              </w:rPr>
              <w:t>:</w:t>
            </w:r>
          </w:p>
        </w:tc>
        <w:tc>
          <w:tcPr>
            <w:tcW w:w="7098" w:type="dxa"/>
          </w:tcPr>
          <w:p w14:paraId="3BB53407" w14:textId="77777777" w:rsidR="00534652" w:rsidRPr="00534652" w:rsidRDefault="00534652" w:rsidP="00534652">
            <w:pPr>
              <w:tabs>
                <w:tab w:val="left" w:pos="1260"/>
                <w:tab w:val="left" w:pos="1980"/>
              </w:tabs>
              <w:spacing w:before="120" w:after="60"/>
              <w:rPr>
                <w:rFonts w:eastAsia="Times New Roman" w:cs="Arial"/>
                <w:lang w:bidi="ar-SA"/>
              </w:rPr>
            </w:pPr>
            <w:r w:rsidRPr="00534652">
              <w:rPr>
                <w:rFonts w:eastAsia="Times New Roman" w:cs="Arial"/>
                <w:lang w:bidi="ar-SA"/>
              </w:rPr>
              <w:t>Free on Board (FOB) destination</w:t>
            </w:r>
          </w:p>
        </w:tc>
      </w:tr>
    </w:tbl>
    <w:p w14:paraId="72E1EFB0" w14:textId="77777777" w:rsidR="00ED1EF0" w:rsidRDefault="00ED1EF0" w:rsidP="00ED1EF0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</w:p>
    <w:p w14:paraId="60B51850" w14:textId="77777777" w:rsidR="00534652" w:rsidRDefault="00534652" w:rsidP="00ED1EF0">
      <w:pPr>
        <w:spacing w:line="276" w:lineRule="auto"/>
        <w:rPr>
          <w:rFonts w:asciiTheme="majorHAnsi" w:hAnsiTheme="majorHAnsi" w:cstheme="majorHAnsi"/>
          <w:i/>
          <w:sz w:val="20"/>
          <w:szCs w:val="20"/>
        </w:rPr>
      </w:pPr>
    </w:p>
    <w:p w14:paraId="1E72AC20" w14:textId="77777777" w:rsidR="005652FE" w:rsidRPr="00586FBE" w:rsidRDefault="005652FE" w:rsidP="00813BA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0421327" w14:textId="77777777" w:rsidR="005652FE" w:rsidRPr="00586FBE" w:rsidRDefault="005652FE" w:rsidP="005652F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1E59C9A" w14:textId="77777777" w:rsidR="005652FE" w:rsidRPr="00586FBE" w:rsidRDefault="005652FE" w:rsidP="005652F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0B5AD32" w14:textId="77777777" w:rsidR="005652FE" w:rsidRPr="00586FBE" w:rsidRDefault="005652FE" w:rsidP="005652F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4C20459" w14:textId="77777777" w:rsidR="005652FE" w:rsidRPr="00586FBE" w:rsidRDefault="005652FE" w:rsidP="005652F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422D921D" w14:textId="77777777" w:rsidR="005652FE" w:rsidRPr="00586FBE" w:rsidRDefault="005652FE" w:rsidP="005652F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94B3CD2" w14:textId="77777777" w:rsidR="005652FE" w:rsidRPr="00586FBE" w:rsidRDefault="005652FE" w:rsidP="005652FE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6693FC6" w14:textId="77777777" w:rsidR="00A6497B" w:rsidRDefault="00A6497B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  <w:sectPr w:rsidR="00A6497B" w:rsidSect="00547E90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1440" w:bottom="1440" w:left="1440" w:header="576" w:footer="720" w:gutter="0"/>
          <w:cols w:space="720"/>
          <w:titlePg/>
          <w:docGrid w:linePitch="360"/>
        </w:sectPr>
      </w:pPr>
    </w:p>
    <w:tbl>
      <w:tblPr>
        <w:tblStyle w:val="TableGrid"/>
        <w:tblW w:w="142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87"/>
        <w:gridCol w:w="1800"/>
        <w:gridCol w:w="5940"/>
        <w:gridCol w:w="1080"/>
        <w:gridCol w:w="1170"/>
        <w:gridCol w:w="1103"/>
        <w:gridCol w:w="1170"/>
        <w:gridCol w:w="1170"/>
      </w:tblGrid>
      <w:tr w:rsidR="002B66C7" w14:paraId="02BA4AB2" w14:textId="77777777" w:rsidTr="00A00218">
        <w:tc>
          <w:tcPr>
            <w:tcW w:w="14220" w:type="dxa"/>
            <w:gridSpan w:val="8"/>
            <w:shd w:val="clear" w:color="auto" w:fill="BFBFBF" w:themeFill="background1" w:themeFillShade="BF"/>
          </w:tcPr>
          <w:p w14:paraId="0EC04F99" w14:textId="77777777" w:rsidR="002B66C7" w:rsidRPr="00A00218" w:rsidRDefault="002B66C7" w:rsidP="00A00218">
            <w:pPr>
              <w:spacing w:before="120" w:after="120"/>
              <w:rPr>
                <w:b/>
                <w:sz w:val="28"/>
                <w:szCs w:val="28"/>
              </w:rPr>
            </w:pPr>
            <w:r w:rsidRPr="00A00218">
              <w:rPr>
                <w:b/>
                <w:sz w:val="28"/>
                <w:szCs w:val="28"/>
              </w:rPr>
              <w:lastRenderedPageBreak/>
              <w:t>Category A - Handgun</w:t>
            </w:r>
          </w:p>
        </w:tc>
      </w:tr>
      <w:tr w:rsidR="00A0668D" w14:paraId="3B76DFFE" w14:textId="77777777" w:rsidTr="00A00218">
        <w:tc>
          <w:tcPr>
            <w:tcW w:w="787" w:type="dxa"/>
            <w:vAlign w:val="bottom"/>
          </w:tcPr>
          <w:p w14:paraId="3FD0454A" w14:textId="070E2D03" w:rsidR="00A0668D" w:rsidRPr="00734CF1" w:rsidRDefault="00A00218" w:rsidP="00A00218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00" w:type="dxa"/>
            <w:vAlign w:val="bottom"/>
          </w:tcPr>
          <w:p w14:paraId="33FEEB52" w14:textId="77777777" w:rsidR="00A0668D" w:rsidRPr="00734CF1" w:rsidRDefault="00A0668D" w:rsidP="00A00218">
            <w:pPr>
              <w:jc w:val="center"/>
              <w:rPr>
                <w:b/>
              </w:rPr>
            </w:pPr>
            <w:r w:rsidRPr="00734CF1">
              <w:rPr>
                <w:b/>
              </w:rPr>
              <w:t>Manufacturer</w:t>
            </w:r>
          </w:p>
        </w:tc>
        <w:tc>
          <w:tcPr>
            <w:tcW w:w="5940" w:type="dxa"/>
            <w:vAlign w:val="bottom"/>
          </w:tcPr>
          <w:p w14:paraId="5596858D" w14:textId="77777777" w:rsidR="00A0668D" w:rsidRPr="00734CF1" w:rsidRDefault="00A0668D" w:rsidP="00A00218">
            <w:pPr>
              <w:jc w:val="center"/>
              <w:rPr>
                <w:b/>
              </w:rPr>
            </w:pPr>
            <w:r>
              <w:rPr>
                <w:b/>
              </w:rPr>
              <w:t>Bullet Style</w:t>
            </w:r>
          </w:p>
        </w:tc>
        <w:tc>
          <w:tcPr>
            <w:tcW w:w="1080" w:type="dxa"/>
            <w:vAlign w:val="bottom"/>
          </w:tcPr>
          <w:p w14:paraId="0A8E471F" w14:textId="77777777" w:rsidR="00A0668D" w:rsidRPr="00734CF1" w:rsidRDefault="00A0668D" w:rsidP="00A00218">
            <w:pPr>
              <w:jc w:val="center"/>
              <w:rPr>
                <w:b/>
              </w:rPr>
            </w:pPr>
            <w:r w:rsidRPr="00734CF1">
              <w:rPr>
                <w:b/>
              </w:rPr>
              <w:t>Caliber</w:t>
            </w:r>
          </w:p>
        </w:tc>
        <w:tc>
          <w:tcPr>
            <w:tcW w:w="1170" w:type="dxa"/>
            <w:vAlign w:val="bottom"/>
          </w:tcPr>
          <w:p w14:paraId="0F4B1C06" w14:textId="77777777" w:rsidR="00A0668D" w:rsidRPr="00734CF1" w:rsidRDefault="00A0668D" w:rsidP="00A00218">
            <w:pPr>
              <w:jc w:val="center"/>
              <w:rPr>
                <w:b/>
              </w:rPr>
            </w:pPr>
            <w:r w:rsidRPr="00734CF1">
              <w:rPr>
                <w:b/>
              </w:rPr>
              <w:t>Weight</w:t>
            </w:r>
            <w:r>
              <w:rPr>
                <w:b/>
              </w:rPr>
              <w:t xml:space="preserve"> (Grain)</w:t>
            </w:r>
          </w:p>
        </w:tc>
        <w:tc>
          <w:tcPr>
            <w:tcW w:w="1103" w:type="dxa"/>
            <w:vAlign w:val="bottom"/>
          </w:tcPr>
          <w:p w14:paraId="4F7EC8A7" w14:textId="70D88C53" w:rsidR="00A0668D" w:rsidRPr="00734CF1" w:rsidRDefault="00A0668D" w:rsidP="00A00218">
            <w:pPr>
              <w:jc w:val="center"/>
              <w:rPr>
                <w:b/>
              </w:rPr>
            </w:pPr>
            <w:r>
              <w:rPr>
                <w:b/>
              </w:rPr>
              <w:t>Rounds</w:t>
            </w:r>
            <w:r w:rsidR="00A00218">
              <w:rPr>
                <w:b/>
              </w:rPr>
              <w:t xml:space="preserve">/ </w:t>
            </w:r>
            <w:r w:rsidRPr="00734CF1">
              <w:rPr>
                <w:b/>
              </w:rPr>
              <w:t>Case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DE48A88" w14:textId="60245C27" w:rsidR="00A0668D" w:rsidRPr="00734CF1" w:rsidRDefault="00A0668D" w:rsidP="00A00218">
            <w:pPr>
              <w:jc w:val="center"/>
              <w:rPr>
                <w:b/>
              </w:rPr>
            </w:pPr>
            <w:r w:rsidRPr="00734CF1">
              <w:rPr>
                <w:b/>
              </w:rPr>
              <w:t>Price</w:t>
            </w:r>
            <w:r w:rsidR="00A00218">
              <w:rPr>
                <w:b/>
              </w:rPr>
              <w:t xml:space="preserve">/ </w:t>
            </w:r>
            <w:r w:rsidRPr="00734CF1">
              <w:rPr>
                <w:b/>
              </w:rPr>
              <w:t>Case</w:t>
            </w:r>
          </w:p>
        </w:tc>
        <w:tc>
          <w:tcPr>
            <w:tcW w:w="1170" w:type="dxa"/>
            <w:vAlign w:val="bottom"/>
          </w:tcPr>
          <w:p w14:paraId="53A35168" w14:textId="77777777" w:rsidR="00A0668D" w:rsidRPr="00734CF1" w:rsidRDefault="00A0668D" w:rsidP="00A00218">
            <w:pPr>
              <w:jc w:val="center"/>
              <w:rPr>
                <w:b/>
              </w:rPr>
            </w:pPr>
            <w:r w:rsidRPr="00734CF1">
              <w:rPr>
                <w:b/>
              </w:rPr>
              <w:t>Delivery (ARO)</w:t>
            </w:r>
          </w:p>
        </w:tc>
      </w:tr>
      <w:tr w:rsidR="00651FDB" w14:paraId="742ACEE9" w14:textId="77777777" w:rsidTr="00A00218">
        <w:tc>
          <w:tcPr>
            <w:tcW w:w="787" w:type="dxa"/>
          </w:tcPr>
          <w:p w14:paraId="5A7BEB9D" w14:textId="77777777" w:rsidR="00651FDB" w:rsidRPr="00734CF1" w:rsidRDefault="00651FDB" w:rsidP="00651FDB">
            <w:r>
              <w:t>1</w:t>
            </w:r>
          </w:p>
        </w:tc>
        <w:tc>
          <w:tcPr>
            <w:tcW w:w="1800" w:type="dxa"/>
          </w:tcPr>
          <w:p w14:paraId="5F0AC5CB" w14:textId="77777777" w:rsidR="00651FDB" w:rsidRPr="00734CF1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3B52DBD5" w14:textId="77777777" w:rsidR="00651FDB" w:rsidRPr="00734CF1" w:rsidRDefault="00651FDB" w:rsidP="00651FDB">
            <w:r>
              <w:t>Full Metal Jacket</w:t>
            </w:r>
          </w:p>
        </w:tc>
        <w:tc>
          <w:tcPr>
            <w:tcW w:w="1080" w:type="dxa"/>
            <w:vAlign w:val="center"/>
          </w:tcPr>
          <w:p w14:paraId="74C8411C" w14:textId="77777777" w:rsidR="00651FDB" w:rsidRPr="005A3EF3" w:rsidRDefault="00651FDB" w:rsidP="00651FDB">
            <w:pPr>
              <w:jc w:val="center"/>
            </w:pPr>
            <w:r>
              <w:t>9 MM</w:t>
            </w:r>
          </w:p>
        </w:tc>
        <w:tc>
          <w:tcPr>
            <w:tcW w:w="1170" w:type="dxa"/>
            <w:vAlign w:val="center"/>
          </w:tcPr>
          <w:p w14:paraId="4176BAFE" w14:textId="77777777" w:rsidR="00651FDB" w:rsidRPr="005A3EF3" w:rsidRDefault="00651FDB" w:rsidP="00651FDB">
            <w:pPr>
              <w:jc w:val="center"/>
            </w:pPr>
            <w:r>
              <w:t>115</w:t>
            </w:r>
          </w:p>
        </w:tc>
        <w:tc>
          <w:tcPr>
            <w:tcW w:w="1103" w:type="dxa"/>
            <w:vAlign w:val="center"/>
          </w:tcPr>
          <w:p w14:paraId="02F08ACD" w14:textId="77777777" w:rsidR="00651FDB" w:rsidRPr="005A3EF3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099CDC" w14:textId="247B453F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$137.05 </w:t>
            </w:r>
          </w:p>
        </w:tc>
        <w:tc>
          <w:tcPr>
            <w:tcW w:w="1170" w:type="dxa"/>
            <w:vAlign w:val="center"/>
          </w:tcPr>
          <w:p w14:paraId="48D37B37" w14:textId="77777777" w:rsidR="00651FDB" w:rsidRPr="006827FD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6E6DB667" w14:textId="77777777" w:rsidTr="00A00218">
        <w:tc>
          <w:tcPr>
            <w:tcW w:w="787" w:type="dxa"/>
          </w:tcPr>
          <w:p w14:paraId="2950A9FF" w14:textId="77777777" w:rsidR="00651FDB" w:rsidRDefault="00651FDB" w:rsidP="00651FDB">
            <w:r>
              <w:t>2</w:t>
            </w:r>
          </w:p>
        </w:tc>
        <w:tc>
          <w:tcPr>
            <w:tcW w:w="1800" w:type="dxa"/>
          </w:tcPr>
          <w:p w14:paraId="16965E1A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21A4C358" w14:textId="77777777" w:rsidR="00651FDB" w:rsidRDefault="00651FDB" w:rsidP="00651FDB">
            <w:r>
              <w:t>Total Metal Jacket or Brass Enclosed Base</w:t>
            </w:r>
          </w:p>
        </w:tc>
        <w:tc>
          <w:tcPr>
            <w:tcW w:w="1080" w:type="dxa"/>
            <w:vAlign w:val="center"/>
          </w:tcPr>
          <w:p w14:paraId="48E6CDC7" w14:textId="77777777" w:rsidR="00651FDB" w:rsidRPr="005A3EF3" w:rsidRDefault="00651FDB" w:rsidP="00651FDB">
            <w:pPr>
              <w:jc w:val="center"/>
            </w:pPr>
            <w:r>
              <w:t>9 MM</w:t>
            </w:r>
          </w:p>
        </w:tc>
        <w:tc>
          <w:tcPr>
            <w:tcW w:w="1170" w:type="dxa"/>
            <w:vAlign w:val="center"/>
          </w:tcPr>
          <w:p w14:paraId="597117B8" w14:textId="77777777" w:rsidR="00651FDB" w:rsidRDefault="00651FDB" w:rsidP="00651FDB">
            <w:pPr>
              <w:jc w:val="center"/>
            </w:pPr>
            <w:r>
              <w:t>115</w:t>
            </w:r>
          </w:p>
        </w:tc>
        <w:tc>
          <w:tcPr>
            <w:tcW w:w="1103" w:type="dxa"/>
            <w:vAlign w:val="center"/>
          </w:tcPr>
          <w:p w14:paraId="62A7D22C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36C424" w14:textId="626246F7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$137.05 </w:t>
            </w:r>
          </w:p>
        </w:tc>
        <w:tc>
          <w:tcPr>
            <w:tcW w:w="1170" w:type="dxa"/>
            <w:vAlign w:val="center"/>
          </w:tcPr>
          <w:p w14:paraId="5F0F70F8" w14:textId="77777777" w:rsidR="00651FDB" w:rsidRPr="006827FD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60CA9973" w14:textId="77777777" w:rsidTr="00A00218">
        <w:tc>
          <w:tcPr>
            <w:tcW w:w="787" w:type="dxa"/>
          </w:tcPr>
          <w:p w14:paraId="01FB853C" w14:textId="77777777" w:rsidR="00651FDB" w:rsidRDefault="00651FDB" w:rsidP="00651FDB">
            <w:r>
              <w:t>3</w:t>
            </w:r>
          </w:p>
        </w:tc>
        <w:tc>
          <w:tcPr>
            <w:tcW w:w="1800" w:type="dxa"/>
          </w:tcPr>
          <w:p w14:paraId="2932ECFF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21BAADD6" w14:textId="77777777" w:rsidR="00651FDB" w:rsidRDefault="00651FDB" w:rsidP="00651FDB">
            <w:r>
              <w:t>Full Metal Jacket</w:t>
            </w:r>
          </w:p>
        </w:tc>
        <w:tc>
          <w:tcPr>
            <w:tcW w:w="1080" w:type="dxa"/>
            <w:vAlign w:val="center"/>
          </w:tcPr>
          <w:p w14:paraId="11ABA1E4" w14:textId="77777777" w:rsidR="00651FDB" w:rsidRDefault="00651FDB" w:rsidP="00651FDB">
            <w:pPr>
              <w:jc w:val="center"/>
            </w:pPr>
            <w:r>
              <w:t>9 MM</w:t>
            </w:r>
          </w:p>
        </w:tc>
        <w:tc>
          <w:tcPr>
            <w:tcW w:w="1170" w:type="dxa"/>
            <w:vAlign w:val="center"/>
          </w:tcPr>
          <w:p w14:paraId="006E75AF" w14:textId="77777777" w:rsidR="00651FDB" w:rsidRDefault="00651FDB" w:rsidP="00651FDB">
            <w:pPr>
              <w:jc w:val="center"/>
            </w:pPr>
            <w:r>
              <w:t>124</w:t>
            </w:r>
          </w:p>
        </w:tc>
        <w:tc>
          <w:tcPr>
            <w:tcW w:w="1103" w:type="dxa"/>
            <w:vAlign w:val="center"/>
          </w:tcPr>
          <w:p w14:paraId="28A5637D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E66CA1" w14:textId="6D320BB0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$138.30 </w:t>
            </w:r>
          </w:p>
        </w:tc>
        <w:tc>
          <w:tcPr>
            <w:tcW w:w="1170" w:type="dxa"/>
            <w:vAlign w:val="center"/>
          </w:tcPr>
          <w:p w14:paraId="01E24701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11B870F1" w14:textId="77777777" w:rsidTr="00A00218">
        <w:tc>
          <w:tcPr>
            <w:tcW w:w="787" w:type="dxa"/>
          </w:tcPr>
          <w:p w14:paraId="576DB170" w14:textId="77777777" w:rsidR="00651FDB" w:rsidRDefault="00651FDB" w:rsidP="00651FDB">
            <w:r>
              <w:t>4</w:t>
            </w:r>
          </w:p>
        </w:tc>
        <w:tc>
          <w:tcPr>
            <w:tcW w:w="1800" w:type="dxa"/>
          </w:tcPr>
          <w:p w14:paraId="263CEC4E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0A424548" w14:textId="77777777" w:rsidR="00651FDB" w:rsidRDefault="00651FDB" w:rsidP="00651FDB">
            <w:r>
              <w:t>Total Metal Jacket</w:t>
            </w:r>
          </w:p>
        </w:tc>
        <w:tc>
          <w:tcPr>
            <w:tcW w:w="1080" w:type="dxa"/>
            <w:vAlign w:val="center"/>
          </w:tcPr>
          <w:p w14:paraId="2B687F93" w14:textId="77777777" w:rsidR="00651FDB" w:rsidRDefault="00651FDB" w:rsidP="00651FDB">
            <w:pPr>
              <w:jc w:val="center"/>
            </w:pPr>
            <w:r>
              <w:t>9 MM</w:t>
            </w:r>
          </w:p>
        </w:tc>
        <w:tc>
          <w:tcPr>
            <w:tcW w:w="1170" w:type="dxa"/>
            <w:vAlign w:val="center"/>
          </w:tcPr>
          <w:p w14:paraId="62F2E884" w14:textId="77777777" w:rsidR="00651FDB" w:rsidRDefault="00651FDB" w:rsidP="00651FDB">
            <w:pPr>
              <w:jc w:val="center"/>
            </w:pPr>
            <w:r>
              <w:t>124</w:t>
            </w:r>
          </w:p>
        </w:tc>
        <w:tc>
          <w:tcPr>
            <w:tcW w:w="1103" w:type="dxa"/>
            <w:vAlign w:val="center"/>
          </w:tcPr>
          <w:p w14:paraId="1BCF000C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419C01" w14:textId="309FE124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$138.30 </w:t>
            </w:r>
          </w:p>
        </w:tc>
        <w:tc>
          <w:tcPr>
            <w:tcW w:w="1170" w:type="dxa"/>
            <w:vAlign w:val="center"/>
          </w:tcPr>
          <w:p w14:paraId="430AD5CA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277797AE" w14:textId="77777777" w:rsidTr="00A00218">
        <w:tc>
          <w:tcPr>
            <w:tcW w:w="787" w:type="dxa"/>
          </w:tcPr>
          <w:p w14:paraId="6BD176C2" w14:textId="77777777" w:rsidR="00651FDB" w:rsidRDefault="00651FDB" w:rsidP="00651FDB">
            <w:r>
              <w:t>5</w:t>
            </w:r>
          </w:p>
        </w:tc>
        <w:tc>
          <w:tcPr>
            <w:tcW w:w="1800" w:type="dxa"/>
          </w:tcPr>
          <w:p w14:paraId="5DC5ECEE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0D1F5B6D" w14:textId="77777777" w:rsidR="00651FDB" w:rsidRDefault="00651FDB" w:rsidP="00651FDB">
            <w:r>
              <w:t>Total Metal Jacket or Brass Enclosed Base</w:t>
            </w:r>
          </w:p>
        </w:tc>
        <w:tc>
          <w:tcPr>
            <w:tcW w:w="1080" w:type="dxa"/>
            <w:vAlign w:val="center"/>
          </w:tcPr>
          <w:p w14:paraId="07032CD5" w14:textId="77777777" w:rsidR="00651FDB" w:rsidRDefault="00651FDB" w:rsidP="00651FDB">
            <w:pPr>
              <w:jc w:val="center"/>
            </w:pPr>
            <w:r>
              <w:t>.40</w:t>
            </w:r>
          </w:p>
        </w:tc>
        <w:tc>
          <w:tcPr>
            <w:tcW w:w="1170" w:type="dxa"/>
            <w:vAlign w:val="center"/>
          </w:tcPr>
          <w:p w14:paraId="1FDB9EC1" w14:textId="77777777" w:rsidR="00651FDB" w:rsidRDefault="00651FDB" w:rsidP="00651FDB">
            <w:pPr>
              <w:jc w:val="center"/>
            </w:pPr>
            <w:r>
              <w:t>165</w:t>
            </w:r>
          </w:p>
        </w:tc>
        <w:tc>
          <w:tcPr>
            <w:tcW w:w="1103" w:type="dxa"/>
            <w:vAlign w:val="center"/>
          </w:tcPr>
          <w:p w14:paraId="47660E81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1475424" w14:textId="3AA9638E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$190.61 </w:t>
            </w:r>
          </w:p>
        </w:tc>
        <w:tc>
          <w:tcPr>
            <w:tcW w:w="1170" w:type="dxa"/>
            <w:vAlign w:val="center"/>
          </w:tcPr>
          <w:p w14:paraId="1873A46D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0F3677E1" w14:textId="77777777" w:rsidTr="00A00218">
        <w:tc>
          <w:tcPr>
            <w:tcW w:w="787" w:type="dxa"/>
          </w:tcPr>
          <w:p w14:paraId="3202BCE3" w14:textId="77777777" w:rsidR="00651FDB" w:rsidRDefault="00651FDB" w:rsidP="00651FDB">
            <w:r>
              <w:t>6</w:t>
            </w:r>
          </w:p>
        </w:tc>
        <w:tc>
          <w:tcPr>
            <w:tcW w:w="1800" w:type="dxa"/>
          </w:tcPr>
          <w:p w14:paraId="2E151FAA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7B6C965E" w14:textId="77777777" w:rsidR="00651FDB" w:rsidRDefault="00651FDB" w:rsidP="00651FDB">
            <w:r>
              <w:t>Full Metal Jacket</w:t>
            </w:r>
          </w:p>
        </w:tc>
        <w:tc>
          <w:tcPr>
            <w:tcW w:w="1080" w:type="dxa"/>
            <w:vAlign w:val="center"/>
          </w:tcPr>
          <w:p w14:paraId="0FD19DA5" w14:textId="77777777" w:rsidR="00651FDB" w:rsidRDefault="00651FDB" w:rsidP="00651FDB">
            <w:pPr>
              <w:jc w:val="center"/>
            </w:pPr>
            <w:r>
              <w:t>.40</w:t>
            </w:r>
          </w:p>
        </w:tc>
        <w:tc>
          <w:tcPr>
            <w:tcW w:w="1170" w:type="dxa"/>
            <w:vAlign w:val="center"/>
          </w:tcPr>
          <w:p w14:paraId="77998267" w14:textId="77777777" w:rsidR="00651FDB" w:rsidRDefault="00651FDB" w:rsidP="00651FDB">
            <w:pPr>
              <w:jc w:val="center"/>
            </w:pPr>
            <w:r>
              <w:t>165</w:t>
            </w:r>
          </w:p>
        </w:tc>
        <w:tc>
          <w:tcPr>
            <w:tcW w:w="1103" w:type="dxa"/>
            <w:vAlign w:val="center"/>
          </w:tcPr>
          <w:p w14:paraId="572CA3DA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96B48A" w14:textId="7EE6E89B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$190.61 </w:t>
            </w:r>
          </w:p>
        </w:tc>
        <w:tc>
          <w:tcPr>
            <w:tcW w:w="1170" w:type="dxa"/>
            <w:vAlign w:val="center"/>
          </w:tcPr>
          <w:p w14:paraId="3E9903E0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1373C1D1" w14:textId="77777777" w:rsidTr="00A00218">
        <w:tc>
          <w:tcPr>
            <w:tcW w:w="787" w:type="dxa"/>
          </w:tcPr>
          <w:p w14:paraId="37A19B80" w14:textId="77777777" w:rsidR="00651FDB" w:rsidRDefault="00651FDB" w:rsidP="00651FDB">
            <w:r>
              <w:t>7</w:t>
            </w:r>
          </w:p>
        </w:tc>
        <w:tc>
          <w:tcPr>
            <w:tcW w:w="1800" w:type="dxa"/>
          </w:tcPr>
          <w:p w14:paraId="4DD75025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582A82B1" w14:textId="77777777" w:rsidR="00651FDB" w:rsidRDefault="00651FDB" w:rsidP="00651FDB">
            <w:r>
              <w:t>Full Metal Jacket</w:t>
            </w:r>
          </w:p>
        </w:tc>
        <w:tc>
          <w:tcPr>
            <w:tcW w:w="1080" w:type="dxa"/>
            <w:vAlign w:val="center"/>
          </w:tcPr>
          <w:p w14:paraId="71E4A5AD" w14:textId="77777777" w:rsidR="00651FDB" w:rsidRDefault="00651FDB" w:rsidP="00651FDB">
            <w:pPr>
              <w:jc w:val="center"/>
            </w:pPr>
            <w:r>
              <w:t>.40</w:t>
            </w:r>
          </w:p>
        </w:tc>
        <w:tc>
          <w:tcPr>
            <w:tcW w:w="1170" w:type="dxa"/>
            <w:vAlign w:val="center"/>
          </w:tcPr>
          <w:p w14:paraId="6BB4D4D5" w14:textId="77777777" w:rsidR="00651FDB" w:rsidRDefault="00651FDB" w:rsidP="00651FDB">
            <w:pPr>
              <w:jc w:val="center"/>
            </w:pPr>
            <w:r>
              <w:t>180</w:t>
            </w:r>
          </w:p>
        </w:tc>
        <w:tc>
          <w:tcPr>
            <w:tcW w:w="1103" w:type="dxa"/>
            <w:vAlign w:val="center"/>
          </w:tcPr>
          <w:p w14:paraId="1355DA4E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A49D9A" w14:textId="0A23C83D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$190.61 </w:t>
            </w:r>
          </w:p>
        </w:tc>
        <w:tc>
          <w:tcPr>
            <w:tcW w:w="1170" w:type="dxa"/>
            <w:vAlign w:val="center"/>
          </w:tcPr>
          <w:p w14:paraId="493F10C9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04A8F36A" w14:textId="77777777" w:rsidTr="00A00218">
        <w:tc>
          <w:tcPr>
            <w:tcW w:w="787" w:type="dxa"/>
          </w:tcPr>
          <w:p w14:paraId="5ADF3DC0" w14:textId="77777777" w:rsidR="00651FDB" w:rsidRDefault="00651FDB" w:rsidP="00651FDB">
            <w:r>
              <w:t>8</w:t>
            </w:r>
          </w:p>
        </w:tc>
        <w:tc>
          <w:tcPr>
            <w:tcW w:w="1800" w:type="dxa"/>
          </w:tcPr>
          <w:p w14:paraId="4150CBE3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53AA94D6" w14:textId="77777777" w:rsidR="00651FDB" w:rsidRDefault="00651FDB" w:rsidP="00651FDB">
            <w:r>
              <w:t>Full Metal Jacket</w:t>
            </w:r>
          </w:p>
        </w:tc>
        <w:tc>
          <w:tcPr>
            <w:tcW w:w="1080" w:type="dxa"/>
            <w:vAlign w:val="center"/>
          </w:tcPr>
          <w:p w14:paraId="521CB99F" w14:textId="77777777" w:rsidR="00651FDB" w:rsidRDefault="00651FDB" w:rsidP="00651FDB">
            <w:pPr>
              <w:jc w:val="center"/>
            </w:pPr>
            <w:r>
              <w:t>.45</w:t>
            </w:r>
          </w:p>
        </w:tc>
        <w:tc>
          <w:tcPr>
            <w:tcW w:w="1170" w:type="dxa"/>
            <w:vAlign w:val="center"/>
          </w:tcPr>
          <w:p w14:paraId="3309E779" w14:textId="77777777" w:rsidR="00651FDB" w:rsidRDefault="00651FDB" w:rsidP="00651FDB">
            <w:pPr>
              <w:jc w:val="center"/>
            </w:pPr>
            <w:r>
              <w:t>230</w:t>
            </w:r>
          </w:p>
        </w:tc>
        <w:tc>
          <w:tcPr>
            <w:tcW w:w="1103" w:type="dxa"/>
            <w:vAlign w:val="center"/>
          </w:tcPr>
          <w:p w14:paraId="1E01D737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AA0CAE" w14:textId="4BB53FBF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$241.09 </w:t>
            </w:r>
          </w:p>
        </w:tc>
        <w:tc>
          <w:tcPr>
            <w:tcW w:w="1170" w:type="dxa"/>
            <w:vAlign w:val="center"/>
          </w:tcPr>
          <w:p w14:paraId="61B555C9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3A73037E" w14:textId="77777777" w:rsidTr="00A00218">
        <w:tc>
          <w:tcPr>
            <w:tcW w:w="787" w:type="dxa"/>
          </w:tcPr>
          <w:p w14:paraId="608ED27E" w14:textId="77777777" w:rsidR="00651FDB" w:rsidRDefault="00651FDB" w:rsidP="00651FDB">
            <w:r>
              <w:t>9</w:t>
            </w:r>
          </w:p>
        </w:tc>
        <w:tc>
          <w:tcPr>
            <w:tcW w:w="1800" w:type="dxa"/>
          </w:tcPr>
          <w:p w14:paraId="622E1353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1CA8320B" w14:textId="77777777" w:rsidR="00651FDB" w:rsidRDefault="00651FDB" w:rsidP="00651FDB">
            <w:r>
              <w:t>Total Metal Jacket</w:t>
            </w:r>
          </w:p>
        </w:tc>
        <w:tc>
          <w:tcPr>
            <w:tcW w:w="1080" w:type="dxa"/>
            <w:vAlign w:val="center"/>
          </w:tcPr>
          <w:p w14:paraId="7B949022" w14:textId="77777777" w:rsidR="00651FDB" w:rsidRDefault="00651FDB" w:rsidP="00651FDB">
            <w:pPr>
              <w:jc w:val="center"/>
            </w:pPr>
            <w:r>
              <w:t>.45</w:t>
            </w:r>
          </w:p>
        </w:tc>
        <w:tc>
          <w:tcPr>
            <w:tcW w:w="1170" w:type="dxa"/>
            <w:vAlign w:val="center"/>
          </w:tcPr>
          <w:p w14:paraId="0D6A54C7" w14:textId="77777777" w:rsidR="00651FDB" w:rsidRDefault="00651FDB" w:rsidP="00651FDB">
            <w:pPr>
              <w:jc w:val="center"/>
            </w:pPr>
            <w:r>
              <w:t>230</w:t>
            </w:r>
          </w:p>
        </w:tc>
        <w:tc>
          <w:tcPr>
            <w:tcW w:w="1103" w:type="dxa"/>
            <w:vAlign w:val="center"/>
          </w:tcPr>
          <w:p w14:paraId="4343037A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E92719" w14:textId="60CBC750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$241.09 </w:t>
            </w:r>
          </w:p>
        </w:tc>
        <w:tc>
          <w:tcPr>
            <w:tcW w:w="1170" w:type="dxa"/>
            <w:vAlign w:val="center"/>
          </w:tcPr>
          <w:p w14:paraId="178DEABD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14A3904B" w14:textId="77777777" w:rsidTr="00A00218">
        <w:tc>
          <w:tcPr>
            <w:tcW w:w="787" w:type="dxa"/>
          </w:tcPr>
          <w:p w14:paraId="6959C067" w14:textId="77777777" w:rsidR="00651FDB" w:rsidRDefault="00651FDB" w:rsidP="00651FDB">
            <w:r>
              <w:t>10</w:t>
            </w:r>
          </w:p>
        </w:tc>
        <w:tc>
          <w:tcPr>
            <w:tcW w:w="1800" w:type="dxa"/>
          </w:tcPr>
          <w:p w14:paraId="33372222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65254FB6" w14:textId="77777777" w:rsidR="00651FDB" w:rsidRDefault="00651FDB" w:rsidP="00651FDB">
            <w:r>
              <w:t>Frangible Lead Free</w:t>
            </w:r>
          </w:p>
        </w:tc>
        <w:tc>
          <w:tcPr>
            <w:tcW w:w="1080" w:type="dxa"/>
            <w:vAlign w:val="center"/>
          </w:tcPr>
          <w:p w14:paraId="636FDF64" w14:textId="77777777" w:rsidR="00651FDB" w:rsidRDefault="00651FDB" w:rsidP="00651FDB">
            <w:pPr>
              <w:jc w:val="center"/>
            </w:pPr>
            <w:r>
              <w:t>9 MM</w:t>
            </w:r>
          </w:p>
        </w:tc>
        <w:tc>
          <w:tcPr>
            <w:tcW w:w="1170" w:type="dxa"/>
            <w:vAlign w:val="center"/>
          </w:tcPr>
          <w:p w14:paraId="55D9FD35" w14:textId="77777777" w:rsidR="00651FDB" w:rsidRDefault="00651FDB" w:rsidP="00651FDB">
            <w:pPr>
              <w:jc w:val="center"/>
            </w:pPr>
            <w:r>
              <w:t>100</w:t>
            </w:r>
          </w:p>
        </w:tc>
        <w:tc>
          <w:tcPr>
            <w:tcW w:w="1103" w:type="dxa"/>
            <w:vAlign w:val="center"/>
          </w:tcPr>
          <w:p w14:paraId="26D3BA17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96C40C" w14:textId="102DD236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$211.81 </w:t>
            </w:r>
          </w:p>
        </w:tc>
        <w:tc>
          <w:tcPr>
            <w:tcW w:w="1170" w:type="dxa"/>
            <w:vAlign w:val="center"/>
          </w:tcPr>
          <w:p w14:paraId="69EBC2F8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39986ADA" w14:textId="77777777" w:rsidTr="00A00218">
        <w:tc>
          <w:tcPr>
            <w:tcW w:w="787" w:type="dxa"/>
          </w:tcPr>
          <w:p w14:paraId="61E34BCF" w14:textId="77777777" w:rsidR="00651FDB" w:rsidRDefault="00651FDB" w:rsidP="00651FDB">
            <w:r>
              <w:t>11</w:t>
            </w:r>
          </w:p>
        </w:tc>
        <w:tc>
          <w:tcPr>
            <w:tcW w:w="1800" w:type="dxa"/>
          </w:tcPr>
          <w:p w14:paraId="67E037BD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1FC72AF3" w14:textId="77777777" w:rsidR="00651FDB" w:rsidRDefault="00651FDB" w:rsidP="00651FDB">
            <w:r>
              <w:t>Lead Free Primer, Brass Enclosed Base</w:t>
            </w:r>
          </w:p>
        </w:tc>
        <w:tc>
          <w:tcPr>
            <w:tcW w:w="1080" w:type="dxa"/>
            <w:vAlign w:val="center"/>
          </w:tcPr>
          <w:p w14:paraId="36C76539" w14:textId="77777777" w:rsidR="00651FDB" w:rsidRDefault="00651FDB" w:rsidP="00651FDB">
            <w:pPr>
              <w:jc w:val="center"/>
            </w:pPr>
            <w:r>
              <w:t>9 MM</w:t>
            </w:r>
          </w:p>
        </w:tc>
        <w:tc>
          <w:tcPr>
            <w:tcW w:w="1170" w:type="dxa"/>
            <w:vAlign w:val="center"/>
          </w:tcPr>
          <w:p w14:paraId="1A831759" w14:textId="77777777" w:rsidR="00651FDB" w:rsidRDefault="00651FDB" w:rsidP="00651FDB">
            <w:pPr>
              <w:jc w:val="center"/>
            </w:pPr>
            <w:r>
              <w:t>115</w:t>
            </w:r>
          </w:p>
        </w:tc>
        <w:tc>
          <w:tcPr>
            <w:tcW w:w="1103" w:type="dxa"/>
            <w:vAlign w:val="center"/>
          </w:tcPr>
          <w:p w14:paraId="32236A6E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B6C12D" w14:textId="3E31467A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$137.05 </w:t>
            </w:r>
          </w:p>
        </w:tc>
        <w:tc>
          <w:tcPr>
            <w:tcW w:w="1170" w:type="dxa"/>
            <w:vAlign w:val="center"/>
          </w:tcPr>
          <w:p w14:paraId="651D8C33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31309D92" w14:textId="77777777" w:rsidTr="00A00218">
        <w:tc>
          <w:tcPr>
            <w:tcW w:w="787" w:type="dxa"/>
          </w:tcPr>
          <w:p w14:paraId="2747FD5F" w14:textId="77777777" w:rsidR="00651FDB" w:rsidRDefault="00651FDB" w:rsidP="00651FDB">
            <w:r>
              <w:t>12</w:t>
            </w:r>
          </w:p>
        </w:tc>
        <w:tc>
          <w:tcPr>
            <w:tcW w:w="1800" w:type="dxa"/>
          </w:tcPr>
          <w:p w14:paraId="0FCFE6A1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35CF5C0C" w14:textId="77777777" w:rsidR="00651FDB" w:rsidRDefault="00651FDB" w:rsidP="00651FDB">
            <w:r>
              <w:t>Lead Free Primer, Brass Enclosed Base</w:t>
            </w:r>
          </w:p>
        </w:tc>
        <w:tc>
          <w:tcPr>
            <w:tcW w:w="1080" w:type="dxa"/>
            <w:vAlign w:val="center"/>
          </w:tcPr>
          <w:p w14:paraId="6F0AFC9E" w14:textId="77777777" w:rsidR="00651FDB" w:rsidRDefault="00651FDB" w:rsidP="00651FDB">
            <w:pPr>
              <w:jc w:val="center"/>
            </w:pPr>
            <w:r>
              <w:t>9 MM</w:t>
            </w:r>
          </w:p>
        </w:tc>
        <w:tc>
          <w:tcPr>
            <w:tcW w:w="1170" w:type="dxa"/>
            <w:vAlign w:val="center"/>
          </w:tcPr>
          <w:p w14:paraId="138A2573" w14:textId="77777777" w:rsidR="00651FDB" w:rsidRDefault="00651FDB" w:rsidP="00651FDB">
            <w:pPr>
              <w:jc w:val="center"/>
            </w:pPr>
            <w:r>
              <w:t>124</w:t>
            </w:r>
          </w:p>
        </w:tc>
        <w:tc>
          <w:tcPr>
            <w:tcW w:w="1103" w:type="dxa"/>
            <w:vAlign w:val="center"/>
          </w:tcPr>
          <w:p w14:paraId="35CB5D8E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D0F3F1" w14:textId="03424CC7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$143.28 </w:t>
            </w:r>
          </w:p>
        </w:tc>
        <w:tc>
          <w:tcPr>
            <w:tcW w:w="1170" w:type="dxa"/>
            <w:vAlign w:val="center"/>
          </w:tcPr>
          <w:p w14:paraId="4C2B38D8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413C1C69" w14:textId="77777777" w:rsidTr="00A00218">
        <w:tc>
          <w:tcPr>
            <w:tcW w:w="787" w:type="dxa"/>
          </w:tcPr>
          <w:p w14:paraId="3119C17B" w14:textId="77777777" w:rsidR="00651FDB" w:rsidRDefault="00651FDB" w:rsidP="00651FDB">
            <w:r>
              <w:t>13</w:t>
            </w:r>
          </w:p>
        </w:tc>
        <w:tc>
          <w:tcPr>
            <w:tcW w:w="1800" w:type="dxa"/>
          </w:tcPr>
          <w:p w14:paraId="4420648C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29BE3909" w14:textId="77777777" w:rsidR="00651FDB" w:rsidRDefault="00651FDB" w:rsidP="00651FDB">
            <w:r>
              <w:t>Total Metal Jacket, Clean Burn</w:t>
            </w:r>
          </w:p>
        </w:tc>
        <w:tc>
          <w:tcPr>
            <w:tcW w:w="1080" w:type="dxa"/>
            <w:vAlign w:val="center"/>
          </w:tcPr>
          <w:p w14:paraId="019ED083" w14:textId="77777777" w:rsidR="00651FDB" w:rsidRDefault="00651FDB" w:rsidP="00651FDB">
            <w:pPr>
              <w:jc w:val="center"/>
            </w:pPr>
            <w:r>
              <w:t>9 MM</w:t>
            </w:r>
          </w:p>
        </w:tc>
        <w:tc>
          <w:tcPr>
            <w:tcW w:w="1170" w:type="dxa"/>
            <w:vAlign w:val="center"/>
          </w:tcPr>
          <w:p w14:paraId="44B1D495" w14:textId="77777777" w:rsidR="00651FDB" w:rsidRDefault="00651FDB" w:rsidP="00651FDB">
            <w:pPr>
              <w:jc w:val="center"/>
            </w:pPr>
            <w:r>
              <w:t>124</w:t>
            </w:r>
          </w:p>
        </w:tc>
        <w:tc>
          <w:tcPr>
            <w:tcW w:w="1103" w:type="dxa"/>
            <w:vAlign w:val="center"/>
          </w:tcPr>
          <w:p w14:paraId="75352B4C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CAFFBE" w14:textId="7F590AAB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$143.28 </w:t>
            </w:r>
          </w:p>
        </w:tc>
        <w:tc>
          <w:tcPr>
            <w:tcW w:w="1170" w:type="dxa"/>
            <w:vAlign w:val="center"/>
          </w:tcPr>
          <w:p w14:paraId="6DC1DCAF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311EE304" w14:textId="77777777" w:rsidTr="00A00218">
        <w:tc>
          <w:tcPr>
            <w:tcW w:w="787" w:type="dxa"/>
          </w:tcPr>
          <w:p w14:paraId="3A1AC548" w14:textId="77777777" w:rsidR="00651FDB" w:rsidRDefault="00651FDB" w:rsidP="00651FDB">
            <w:r>
              <w:t>14</w:t>
            </w:r>
          </w:p>
        </w:tc>
        <w:tc>
          <w:tcPr>
            <w:tcW w:w="1800" w:type="dxa"/>
          </w:tcPr>
          <w:p w14:paraId="300F2C88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512C1AEC" w14:textId="77777777" w:rsidR="00651FDB" w:rsidRDefault="00651FDB" w:rsidP="00651FDB">
            <w:r>
              <w:t>Frangible Lead Free</w:t>
            </w:r>
          </w:p>
        </w:tc>
        <w:tc>
          <w:tcPr>
            <w:tcW w:w="1080" w:type="dxa"/>
            <w:vAlign w:val="center"/>
          </w:tcPr>
          <w:p w14:paraId="2411AE72" w14:textId="77777777" w:rsidR="00651FDB" w:rsidRDefault="00651FDB" w:rsidP="00651FDB">
            <w:pPr>
              <w:jc w:val="center"/>
            </w:pPr>
            <w:r>
              <w:t>.40</w:t>
            </w:r>
          </w:p>
        </w:tc>
        <w:tc>
          <w:tcPr>
            <w:tcW w:w="1170" w:type="dxa"/>
            <w:vAlign w:val="center"/>
          </w:tcPr>
          <w:p w14:paraId="555E15AB" w14:textId="77777777" w:rsidR="00651FDB" w:rsidRDefault="00651FDB" w:rsidP="00651FDB">
            <w:pPr>
              <w:jc w:val="center"/>
            </w:pPr>
            <w:r>
              <w:t>125</w:t>
            </w:r>
          </w:p>
        </w:tc>
        <w:tc>
          <w:tcPr>
            <w:tcW w:w="1103" w:type="dxa"/>
            <w:vAlign w:val="center"/>
          </w:tcPr>
          <w:p w14:paraId="15721B30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589C0A6" w14:textId="611873E6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$255.41 </w:t>
            </w:r>
          </w:p>
        </w:tc>
        <w:tc>
          <w:tcPr>
            <w:tcW w:w="1170" w:type="dxa"/>
            <w:vAlign w:val="center"/>
          </w:tcPr>
          <w:p w14:paraId="20B093B2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7FF7C958" w14:textId="77777777" w:rsidTr="00A00218">
        <w:tc>
          <w:tcPr>
            <w:tcW w:w="787" w:type="dxa"/>
          </w:tcPr>
          <w:p w14:paraId="08F7D1A5" w14:textId="77777777" w:rsidR="00651FDB" w:rsidRDefault="00651FDB" w:rsidP="00651FDB">
            <w:r>
              <w:t>15</w:t>
            </w:r>
          </w:p>
        </w:tc>
        <w:tc>
          <w:tcPr>
            <w:tcW w:w="1800" w:type="dxa"/>
          </w:tcPr>
          <w:p w14:paraId="26325B78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74EBCABB" w14:textId="77777777" w:rsidR="00651FDB" w:rsidRDefault="00651FDB" w:rsidP="00651FDB">
            <w:r>
              <w:t>Frangible Lead Free</w:t>
            </w:r>
          </w:p>
        </w:tc>
        <w:tc>
          <w:tcPr>
            <w:tcW w:w="1080" w:type="dxa"/>
            <w:vAlign w:val="center"/>
          </w:tcPr>
          <w:p w14:paraId="14CD545C" w14:textId="77777777" w:rsidR="00651FDB" w:rsidRDefault="00651FDB" w:rsidP="00651FDB">
            <w:pPr>
              <w:jc w:val="center"/>
            </w:pPr>
            <w:r>
              <w:t>.40</w:t>
            </w:r>
          </w:p>
        </w:tc>
        <w:tc>
          <w:tcPr>
            <w:tcW w:w="1170" w:type="dxa"/>
            <w:vAlign w:val="center"/>
          </w:tcPr>
          <w:p w14:paraId="2429FA9B" w14:textId="77777777" w:rsidR="00651FDB" w:rsidRDefault="00651FDB" w:rsidP="00651FDB">
            <w:pPr>
              <w:jc w:val="center"/>
            </w:pPr>
            <w:r>
              <w:t>135</w:t>
            </w:r>
          </w:p>
        </w:tc>
        <w:tc>
          <w:tcPr>
            <w:tcW w:w="1103" w:type="dxa"/>
            <w:vAlign w:val="center"/>
          </w:tcPr>
          <w:p w14:paraId="797FD416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F850A5" w14:textId="18B63D7E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$259.15 </w:t>
            </w:r>
          </w:p>
        </w:tc>
        <w:tc>
          <w:tcPr>
            <w:tcW w:w="1170" w:type="dxa"/>
            <w:vAlign w:val="center"/>
          </w:tcPr>
          <w:p w14:paraId="4C3A9F22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45BDDFBE" w14:textId="77777777" w:rsidTr="00A00218">
        <w:tc>
          <w:tcPr>
            <w:tcW w:w="787" w:type="dxa"/>
          </w:tcPr>
          <w:p w14:paraId="5FF427AF" w14:textId="77777777" w:rsidR="00651FDB" w:rsidRDefault="00651FDB" w:rsidP="00651FDB">
            <w:r>
              <w:t>16</w:t>
            </w:r>
          </w:p>
        </w:tc>
        <w:tc>
          <w:tcPr>
            <w:tcW w:w="1800" w:type="dxa"/>
          </w:tcPr>
          <w:p w14:paraId="34A34203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762833F8" w14:textId="77777777" w:rsidR="00651FDB" w:rsidRDefault="00651FDB" w:rsidP="00651FDB">
            <w:r>
              <w:t>Total Metal Jacket, Clean Burn</w:t>
            </w:r>
          </w:p>
        </w:tc>
        <w:tc>
          <w:tcPr>
            <w:tcW w:w="1080" w:type="dxa"/>
            <w:vAlign w:val="center"/>
          </w:tcPr>
          <w:p w14:paraId="7F5EAAD9" w14:textId="77777777" w:rsidR="00651FDB" w:rsidRDefault="00651FDB" w:rsidP="00651FDB">
            <w:pPr>
              <w:jc w:val="center"/>
            </w:pPr>
            <w:r>
              <w:t>.40</w:t>
            </w:r>
          </w:p>
        </w:tc>
        <w:tc>
          <w:tcPr>
            <w:tcW w:w="1170" w:type="dxa"/>
            <w:vAlign w:val="center"/>
          </w:tcPr>
          <w:p w14:paraId="6DCD4D7A" w14:textId="77777777" w:rsidR="00651FDB" w:rsidRDefault="00651FDB" w:rsidP="00651FDB">
            <w:pPr>
              <w:jc w:val="center"/>
            </w:pPr>
            <w:r>
              <w:t>180</w:t>
            </w:r>
          </w:p>
        </w:tc>
        <w:tc>
          <w:tcPr>
            <w:tcW w:w="1103" w:type="dxa"/>
            <w:vAlign w:val="center"/>
          </w:tcPr>
          <w:p w14:paraId="78222AE4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D46A7B" w14:textId="1E72BBE5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$205.57 </w:t>
            </w:r>
          </w:p>
        </w:tc>
        <w:tc>
          <w:tcPr>
            <w:tcW w:w="1170" w:type="dxa"/>
            <w:vAlign w:val="center"/>
          </w:tcPr>
          <w:p w14:paraId="5D05E20C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587B4665" w14:textId="77777777" w:rsidTr="00A00218">
        <w:tc>
          <w:tcPr>
            <w:tcW w:w="787" w:type="dxa"/>
          </w:tcPr>
          <w:p w14:paraId="203D5FC1" w14:textId="77777777" w:rsidR="00651FDB" w:rsidRDefault="00651FDB" w:rsidP="00651FDB">
            <w:r>
              <w:t>17</w:t>
            </w:r>
          </w:p>
        </w:tc>
        <w:tc>
          <w:tcPr>
            <w:tcW w:w="1800" w:type="dxa"/>
          </w:tcPr>
          <w:p w14:paraId="6D8F3FE2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2B92B9F6" w14:textId="77777777" w:rsidR="00651FDB" w:rsidRDefault="00651FDB" w:rsidP="00651FDB">
            <w:r>
              <w:t>Lead Free Primer, Brass Enclosed Base</w:t>
            </w:r>
          </w:p>
        </w:tc>
        <w:tc>
          <w:tcPr>
            <w:tcW w:w="1080" w:type="dxa"/>
            <w:vAlign w:val="center"/>
          </w:tcPr>
          <w:p w14:paraId="36F4EBC2" w14:textId="77777777" w:rsidR="00651FDB" w:rsidRDefault="00651FDB" w:rsidP="00651FDB">
            <w:pPr>
              <w:jc w:val="center"/>
            </w:pPr>
            <w:r>
              <w:t>.40</w:t>
            </w:r>
          </w:p>
        </w:tc>
        <w:tc>
          <w:tcPr>
            <w:tcW w:w="1170" w:type="dxa"/>
            <w:vAlign w:val="center"/>
          </w:tcPr>
          <w:p w14:paraId="6D053FB3" w14:textId="77777777" w:rsidR="00651FDB" w:rsidRDefault="00651FDB" w:rsidP="00651FDB">
            <w:pPr>
              <w:jc w:val="center"/>
            </w:pPr>
            <w:r>
              <w:t>180</w:t>
            </w:r>
          </w:p>
        </w:tc>
        <w:tc>
          <w:tcPr>
            <w:tcW w:w="1103" w:type="dxa"/>
            <w:vAlign w:val="center"/>
          </w:tcPr>
          <w:p w14:paraId="7D69A824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645F7E" w14:textId="1BCAC12F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$205.57 </w:t>
            </w:r>
          </w:p>
        </w:tc>
        <w:tc>
          <w:tcPr>
            <w:tcW w:w="1170" w:type="dxa"/>
            <w:vAlign w:val="center"/>
          </w:tcPr>
          <w:p w14:paraId="7AB04CB2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4E98C305" w14:textId="77777777" w:rsidTr="00A00218">
        <w:tc>
          <w:tcPr>
            <w:tcW w:w="787" w:type="dxa"/>
          </w:tcPr>
          <w:p w14:paraId="0C4862BE" w14:textId="77777777" w:rsidR="00651FDB" w:rsidRDefault="00651FDB" w:rsidP="00651FDB">
            <w:r>
              <w:t>18</w:t>
            </w:r>
          </w:p>
        </w:tc>
        <w:tc>
          <w:tcPr>
            <w:tcW w:w="1800" w:type="dxa"/>
          </w:tcPr>
          <w:p w14:paraId="5000C287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48339507" w14:textId="77777777" w:rsidR="00651FDB" w:rsidRDefault="00651FDB" w:rsidP="00651FDB">
            <w:r>
              <w:t>Frangible Lead Free</w:t>
            </w:r>
          </w:p>
        </w:tc>
        <w:tc>
          <w:tcPr>
            <w:tcW w:w="1080" w:type="dxa"/>
            <w:vAlign w:val="center"/>
          </w:tcPr>
          <w:p w14:paraId="7DE8FB2A" w14:textId="77777777" w:rsidR="00651FDB" w:rsidRDefault="00651FDB" w:rsidP="00651FDB">
            <w:pPr>
              <w:jc w:val="center"/>
            </w:pPr>
            <w:r>
              <w:t>.45</w:t>
            </w:r>
          </w:p>
        </w:tc>
        <w:tc>
          <w:tcPr>
            <w:tcW w:w="1170" w:type="dxa"/>
            <w:vAlign w:val="center"/>
          </w:tcPr>
          <w:p w14:paraId="6DF8815A" w14:textId="77777777" w:rsidR="00651FDB" w:rsidRDefault="00651FDB" w:rsidP="00651FDB">
            <w:pPr>
              <w:jc w:val="center"/>
            </w:pPr>
            <w:r>
              <w:t>155</w:t>
            </w:r>
          </w:p>
        </w:tc>
        <w:tc>
          <w:tcPr>
            <w:tcW w:w="1103" w:type="dxa"/>
            <w:vAlign w:val="center"/>
          </w:tcPr>
          <w:p w14:paraId="718746B7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DB0BF68" w14:textId="65C54D21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$299.02 </w:t>
            </w:r>
          </w:p>
        </w:tc>
        <w:tc>
          <w:tcPr>
            <w:tcW w:w="1170" w:type="dxa"/>
            <w:vAlign w:val="center"/>
          </w:tcPr>
          <w:p w14:paraId="30ABEC66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7E3FE906" w14:textId="77777777" w:rsidTr="00A00218">
        <w:tc>
          <w:tcPr>
            <w:tcW w:w="787" w:type="dxa"/>
          </w:tcPr>
          <w:p w14:paraId="557E78F9" w14:textId="77777777" w:rsidR="00651FDB" w:rsidRDefault="00651FDB" w:rsidP="00651FDB">
            <w:r>
              <w:t>19</w:t>
            </w:r>
          </w:p>
        </w:tc>
        <w:tc>
          <w:tcPr>
            <w:tcW w:w="1800" w:type="dxa"/>
          </w:tcPr>
          <w:p w14:paraId="6FF3C058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7526F2A4" w14:textId="77777777" w:rsidR="00651FDB" w:rsidRDefault="00651FDB" w:rsidP="00651FDB">
            <w:r>
              <w:t>Total Metal Jacket, Clean Burn</w:t>
            </w:r>
          </w:p>
        </w:tc>
        <w:tc>
          <w:tcPr>
            <w:tcW w:w="1080" w:type="dxa"/>
            <w:vAlign w:val="center"/>
          </w:tcPr>
          <w:p w14:paraId="72377563" w14:textId="77777777" w:rsidR="00651FDB" w:rsidRDefault="00651FDB" w:rsidP="00651FDB">
            <w:pPr>
              <w:jc w:val="center"/>
            </w:pPr>
            <w:r>
              <w:t>.45</w:t>
            </w:r>
          </w:p>
        </w:tc>
        <w:tc>
          <w:tcPr>
            <w:tcW w:w="1170" w:type="dxa"/>
            <w:vAlign w:val="center"/>
          </w:tcPr>
          <w:p w14:paraId="549F41E3" w14:textId="77777777" w:rsidR="00651FDB" w:rsidRDefault="00651FDB" w:rsidP="00651FDB">
            <w:pPr>
              <w:jc w:val="center"/>
            </w:pPr>
            <w:r>
              <w:t>230</w:t>
            </w:r>
          </w:p>
        </w:tc>
        <w:tc>
          <w:tcPr>
            <w:tcW w:w="1103" w:type="dxa"/>
            <w:vAlign w:val="center"/>
          </w:tcPr>
          <w:p w14:paraId="7CAF8318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45238E" w14:textId="1A738016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$246.69 </w:t>
            </w:r>
          </w:p>
        </w:tc>
        <w:tc>
          <w:tcPr>
            <w:tcW w:w="1170" w:type="dxa"/>
            <w:vAlign w:val="center"/>
          </w:tcPr>
          <w:p w14:paraId="1B71F7E6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1FCA739A" w14:textId="77777777" w:rsidTr="00A00218">
        <w:tc>
          <w:tcPr>
            <w:tcW w:w="787" w:type="dxa"/>
          </w:tcPr>
          <w:p w14:paraId="74DB8D67" w14:textId="77777777" w:rsidR="00651FDB" w:rsidRDefault="00651FDB" w:rsidP="00651FDB">
            <w:r>
              <w:t>20</w:t>
            </w:r>
          </w:p>
        </w:tc>
        <w:tc>
          <w:tcPr>
            <w:tcW w:w="1800" w:type="dxa"/>
          </w:tcPr>
          <w:p w14:paraId="25CC9CEF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35AD41AF" w14:textId="77777777" w:rsidR="00651FDB" w:rsidRDefault="00651FDB" w:rsidP="00651FDB">
            <w:r>
              <w:t>Lead Free Primer, Brass Enclosed Base</w:t>
            </w:r>
          </w:p>
        </w:tc>
        <w:tc>
          <w:tcPr>
            <w:tcW w:w="1080" w:type="dxa"/>
            <w:vAlign w:val="center"/>
          </w:tcPr>
          <w:p w14:paraId="52BDADA4" w14:textId="77777777" w:rsidR="00651FDB" w:rsidRDefault="00651FDB" w:rsidP="00651FDB">
            <w:pPr>
              <w:jc w:val="center"/>
            </w:pPr>
            <w:r>
              <w:t>.45</w:t>
            </w:r>
          </w:p>
        </w:tc>
        <w:tc>
          <w:tcPr>
            <w:tcW w:w="1170" w:type="dxa"/>
            <w:vAlign w:val="center"/>
          </w:tcPr>
          <w:p w14:paraId="51BB48F7" w14:textId="77777777" w:rsidR="00651FDB" w:rsidRDefault="00651FDB" w:rsidP="00651FDB">
            <w:pPr>
              <w:jc w:val="center"/>
            </w:pPr>
            <w:r>
              <w:t>230</w:t>
            </w:r>
          </w:p>
        </w:tc>
        <w:tc>
          <w:tcPr>
            <w:tcW w:w="1103" w:type="dxa"/>
            <w:vAlign w:val="center"/>
          </w:tcPr>
          <w:p w14:paraId="18EB0426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0AE62C" w14:textId="5B00645E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$246.69 </w:t>
            </w:r>
          </w:p>
        </w:tc>
        <w:tc>
          <w:tcPr>
            <w:tcW w:w="1170" w:type="dxa"/>
            <w:vAlign w:val="center"/>
          </w:tcPr>
          <w:p w14:paraId="3C2CDA96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5467FB9C" w14:textId="77777777" w:rsidTr="00A00218">
        <w:tc>
          <w:tcPr>
            <w:tcW w:w="787" w:type="dxa"/>
          </w:tcPr>
          <w:p w14:paraId="34C19CE2" w14:textId="77777777" w:rsidR="00651FDB" w:rsidRDefault="00651FDB" w:rsidP="00651FDB">
            <w:r>
              <w:t>21</w:t>
            </w:r>
          </w:p>
        </w:tc>
        <w:tc>
          <w:tcPr>
            <w:tcW w:w="1800" w:type="dxa"/>
          </w:tcPr>
          <w:p w14:paraId="02AC5DF3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299CF092" w14:textId="77777777" w:rsidR="00651FDB" w:rsidRDefault="00651FDB" w:rsidP="00651FDB">
            <w:r>
              <w:t>Lead Free Primer, Brass Enclosed Base</w:t>
            </w:r>
          </w:p>
        </w:tc>
        <w:tc>
          <w:tcPr>
            <w:tcW w:w="1080" w:type="dxa"/>
            <w:vAlign w:val="center"/>
          </w:tcPr>
          <w:p w14:paraId="04C5DADA" w14:textId="77777777" w:rsidR="00651FDB" w:rsidRDefault="00651FDB" w:rsidP="00651FDB">
            <w:pPr>
              <w:jc w:val="center"/>
            </w:pPr>
            <w:r>
              <w:t>357 SIG</w:t>
            </w:r>
          </w:p>
        </w:tc>
        <w:tc>
          <w:tcPr>
            <w:tcW w:w="1170" w:type="dxa"/>
            <w:vAlign w:val="center"/>
          </w:tcPr>
          <w:p w14:paraId="35697E17" w14:textId="77777777" w:rsidR="00651FDB" w:rsidRDefault="00651FDB" w:rsidP="00651FDB">
            <w:pPr>
              <w:jc w:val="center"/>
            </w:pPr>
            <w:r>
              <w:t>125</w:t>
            </w:r>
          </w:p>
        </w:tc>
        <w:tc>
          <w:tcPr>
            <w:tcW w:w="1103" w:type="dxa"/>
            <w:vAlign w:val="center"/>
          </w:tcPr>
          <w:p w14:paraId="2B17083B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A38B0A" w14:textId="4D334B99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$285.94 </w:t>
            </w:r>
          </w:p>
        </w:tc>
        <w:tc>
          <w:tcPr>
            <w:tcW w:w="1170" w:type="dxa"/>
            <w:vAlign w:val="center"/>
          </w:tcPr>
          <w:p w14:paraId="7619BCAC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2582D7FD" w14:textId="77777777" w:rsidTr="00A00218">
        <w:tc>
          <w:tcPr>
            <w:tcW w:w="787" w:type="dxa"/>
          </w:tcPr>
          <w:p w14:paraId="342C6385" w14:textId="77777777" w:rsidR="00651FDB" w:rsidRDefault="00651FDB" w:rsidP="00651FDB">
            <w:r>
              <w:t>22</w:t>
            </w:r>
          </w:p>
        </w:tc>
        <w:tc>
          <w:tcPr>
            <w:tcW w:w="1800" w:type="dxa"/>
          </w:tcPr>
          <w:p w14:paraId="25F2A29C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68550479" w14:textId="77777777" w:rsidR="00651FDB" w:rsidRDefault="00651FDB" w:rsidP="00651FDB">
            <w:r>
              <w:t>Non-Toxic Frangible</w:t>
            </w:r>
          </w:p>
        </w:tc>
        <w:tc>
          <w:tcPr>
            <w:tcW w:w="1080" w:type="dxa"/>
            <w:vAlign w:val="center"/>
          </w:tcPr>
          <w:p w14:paraId="209992F1" w14:textId="77777777" w:rsidR="00651FDB" w:rsidRDefault="00651FDB" w:rsidP="00651FDB">
            <w:pPr>
              <w:jc w:val="center"/>
            </w:pPr>
            <w:r>
              <w:t>357 SIG</w:t>
            </w:r>
          </w:p>
        </w:tc>
        <w:tc>
          <w:tcPr>
            <w:tcW w:w="1170" w:type="dxa"/>
            <w:vAlign w:val="center"/>
          </w:tcPr>
          <w:p w14:paraId="3EA6DA21" w14:textId="77777777" w:rsidR="00651FDB" w:rsidRDefault="00651FDB" w:rsidP="00651FDB">
            <w:pPr>
              <w:jc w:val="center"/>
            </w:pPr>
            <w:r>
              <w:t>100</w:t>
            </w:r>
          </w:p>
        </w:tc>
        <w:tc>
          <w:tcPr>
            <w:tcW w:w="1103" w:type="dxa"/>
            <w:vAlign w:val="center"/>
          </w:tcPr>
          <w:p w14:paraId="220AEEC5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876B9AF" w14:textId="385F227E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$292.79 </w:t>
            </w:r>
          </w:p>
        </w:tc>
        <w:tc>
          <w:tcPr>
            <w:tcW w:w="1170" w:type="dxa"/>
            <w:vAlign w:val="center"/>
          </w:tcPr>
          <w:p w14:paraId="1DBE384E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14:paraId="0DD47C67" w14:textId="77777777" w:rsidTr="00A00218">
        <w:tc>
          <w:tcPr>
            <w:tcW w:w="787" w:type="dxa"/>
          </w:tcPr>
          <w:p w14:paraId="27A4BB9C" w14:textId="77777777" w:rsidR="00651FDB" w:rsidRDefault="00651FDB" w:rsidP="00651FDB">
            <w:r>
              <w:t>23</w:t>
            </w:r>
          </w:p>
        </w:tc>
        <w:tc>
          <w:tcPr>
            <w:tcW w:w="1800" w:type="dxa"/>
          </w:tcPr>
          <w:p w14:paraId="75BE1A13" w14:textId="77777777" w:rsidR="00651FDB" w:rsidRDefault="00651FDB" w:rsidP="00651FDB">
            <w:r>
              <w:t>Commonwealth</w:t>
            </w:r>
          </w:p>
        </w:tc>
        <w:tc>
          <w:tcPr>
            <w:tcW w:w="5940" w:type="dxa"/>
          </w:tcPr>
          <w:p w14:paraId="18FB32E8" w14:textId="77777777" w:rsidR="00651FDB" w:rsidRDefault="00651FDB" w:rsidP="00651FDB">
            <w:r>
              <w:t>Lead Free Primer, Brass Enclosed Base</w:t>
            </w:r>
          </w:p>
        </w:tc>
        <w:tc>
          <w:tcPr>
            <w:tcW w:w="1080" w:type="dxa"/>
            <w:vAlign w:val="center"/>
          </w:tcPr>
          <w:p w14:paraId="77DCA640" w14:textId="77777777" w:rsidR="00651FDB" w:rsidRDefault="00651FDB" w:rsidP="00651FDB">
            <w:pPr>
              <w:jc w:val="center"/>
            </w:pPr>
            <w:r>
              <w:t>.380</w:t>
            </w:r>
          </w:p>
        </w:tc>
        <w:tc>
          <w:tcPr>
            <w:tcW w:w="1170" w:type="dxa"/>
            <w:vAlign w:val="center"/>
          </w:tcPr>
          <w:p w14:paraId="66E2D963" w14:textId="77777777" w:rsidR="00651FDB" w:rsidRDefault="00651FDB" w:rsidP="00651FDB">
            <w:pPr>
              <w:jc w:val="center"/>
            </w:pPr>
            <w:r>
              <w:t>100</w:t>
            </w:r>
          </w:p>
        </w:tc>
        <w:tc>
          <w:tcPr>
            <w:tcW w:w="1103" w:type="dxa"/>
            <w:vAlign w:val="center"/>
          </w:tcPr>
          <w:p w14:paraId="27BA99C9" w14:textId="77777777" w:rsidR="00651FDB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AA804C" w14:textId="065BCF2E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$185.02 </w:t>
            </w:r>
          </w:p>
        </w:tc>
        <w:tc>
          <w:tcPr>
            <w:tcW w:w="1170" w:type="dxa"/>
            <w:vAlign w:val="center"/>
          </w:tcPr>
          <w:p w14:paraId="7408BA00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</w:tbl>
    <w:p w14:paraId="2BB52C33" w14:textId="77777777" w:rsidR="00A0668D" w:rsidRDefault="00A0668D" w:rsidP="00AF00AF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06D5D84" w14:textId="77777777" w:rsidR="00A0668D" w:rsidRDefault="00A0668D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tbl>
      <w:tblPr>
        <w:tblStyle w:val="TableGrid"/>
        <w:tblW w:w="1410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97"/>
        <w:gridCol w:w="1800"/>
        <w:gridCol w:w="1620"/>
        <w:gridCol w:w="3353"/>
        <w:gridCol w:w="67"/>
        <w:gridCol w:w="1823"/>
        <w:gridCol w:w="990"/>
        <w:gridCol w:w="1350"/>
        <w:gridCol w:w="1260"/>
        <w:gridCol w:w="1147"/>
      </w:tblGrid>
      <w:tr w:rsidR="002B66C7" w:rsidRPr="00734CF1" w14:paraId="295DC6C6" w14:textId="77777777" w:rsidTr="00A00218">
        <w:tc>
          <w:tcPr>
            <w:tcW w:w="14107" w:type="dxa"/>
            <w:gridSpan w:val="10"/>
          </w:tcPr>
          <w:p w14:paraId="5EA98B9C" w14:textId="77777777" w:rsidR="002B66C7" w:rsidRPr="00E05E47" w:rsidRDefault="002B66C7" w:rsidP="00E05E47">
            <w:pPr>
              <w:rPr>
                <w:b/>
                <w:sz w:val="32"/>
                <w:szCs w:val="32"/>
              </w:rPr>
            </w:pPr>
            <w:r w:rsidRPr="00E05E47">
              <w:rPr>
                <w:b/>
                <w:sz w:val="32"/>
                <w:szCs w:val="32"/>
              </w:rPr>
              <w:lastRenderedPageBreak/>
              <w:t>Category B - Rifle</w:t>
            </w:r>
          </w:p>
        </w:tc>
      </w:tr>
      <w:tr w:rsidR="00A0668D" w:rsidRPr="00734CF1" w14:paraId="17E111CB" w14:textId="77777777" w:rsidTr="002D3C05">
        <w:tc>
          <w:tcPr>
            <w:tcW w:w="697" w:type="dxa"/>
            <w:vAlign w:val="bottom"/>
          </w:tcPr>
          <w:p w14:paraId="0D9F7160" w14:textId="71DE749E" w:rsidR="00A0668D" w:rsidRPr="00734CF1" w:rsidRDefault="002D3C05" w:rsidP="002D3C05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00" w:type="dxa"/>
            <w:vAlign w:val="bottom"/>
          </w:tcPr>
          <w:p w14:paraId="38CD2261" w14:textId="77777777" w:rsidR="00A0668D" w:rsidRPr="00734CF1" w:rsidRDefault="00A0668D" w:rsidP="002D3C05">
            <w:pPr>
              <w:jc w:val="center"/>
              <w:rPr>
                <w:b/>
              </w:rPr>
            </w:pPr>
            <w:r w:rsidRPr="00734CF1">
              <w:rPr>
                <w:b/>
              </w:rPr>
              <w:t>Manufacturer</w:t>
            </w:r>
          </w:p>
        </w:tc>
        <w:tc>
          <w:tcPr>
            <w:tcW w:w="5040" w:type="dxa"/>
            <w:gridSpan w:val="3"/>
            <w:vAlign w:val="bottom"/>
          </w:tcPr>
          <w:p w14:paraId="30ACA70D" w14:textId="77777777" w:rsidR="00A0668D" w:rsidRPr="00734CF1" w:rsidRDefault="00A0668D" w:rsidP="002D3C05">
            <w:pPr>
              <w:jc w:val="center"/>
              <w:rPr>
                <w:b/>
              </w:rPr>
            </w:pPr>
            <w:r>
              <w:rPr>
                <w:b/>
              </w:rPr>
              <w:t>Bullet Style</w:t>
            </w:r>
          </w:p>
        </w:tc>
        <w:tc>
          <w:tcPr>
            <w:tcW w:w="1823" w:type="dxa"/>
            <w:vAlign w:val="bottom"/>
          </w:tcPr>
          <w:p w14:paraId="6A915FF5" w14:textId="77777777" w:rsidR="00A0668D" w:rsidRPr="00734CF1" w:rsidRDefault="00A0668D" w:rsidP="002D3C05">
            <w:pPr>
              <w:jc w:val="center"/>
              <w:rPr>
                <w:b/>
              </w:rPr>
            </w:pPr>
            <w:r w:rsidRPr="00734CF1">
              <w:rPr>
                <w:b/>
              </w:rPr>
              <w:t>Caliber</w:t>
            </w:r>
          </w:p>
        </w:tc>
        <w:tc>
          <w:tcPr>
            <w:tcW w:w="990" w:type="dxa"/>
            <w:vAlign w:val="bottom"/>
          </w:tcPr>
          <w:p w14:paraId="661B29B8" w14:textId="77777777" w:rsidR="00A0668D" w:rsidRPr="00734CF1" w:rsidRDefault="00A0668D" w:rsidP="002D3C05">
            <w:pPr>
              <w:jc w:val="center"/>
              <w:rPr>
                <w:b/>
              </w:rPr>
            </w:pPr>
            <w:r w:rsidRPr="00734CF1">
              <w:rPr>
                <w:b/>
              </w:rPr>
              <w:t>Weight</w:t>
            </w:r>
            <w:r>
              <w:rPr>
                <w:b/>
              </w:rPr>
              <w:t xml:space="preserve"> (Grain)</w:t>
            </w:r>
          </w:p>
        </w:tc>
        <w:tc>
          <w:tcPr>
            <w:tcW w:w="1350" w:type="dxa"/>
            <w:vAlign w:val="bottom"/>
          </w:tcPr>
          <w:p w14:paraId="3B1C7161" w14:textId="3E5BA2E9" w:rsidR="00A0668D" w:rsidRPr="00734CF1" w:rsidRDefault="00A0668D" w:rsidP="002D3C05">
            <w:pPr>
              <w:jc w:val="center"/>
              <w:rPr>
                <w:b/>
              </w:rPr>
            </w:pPr>
            <w:r>
              <w:rPr>
                <w:b/>
              </w:rPr>
              <w:t>Rounds</w:t>
            </w:r>
            <w:r w:rsidR="002D3C0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734CF1">
              <w:rPr>
                <w:b/>
              </w:rPr>
              <w:t>Case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4D36618A" w14:textId="4D951F23" w:rsidR="00A0668D" w:rsidRPr="00734CF1" w:rsidRDefault="00A0668D" w:rsidP="002D3C05">
            <w:pPr>
              <w:jc w:val="center"/>
              <w:rPr>
                <w:b/>
              </w:rPr>
            </w:pPr>
            <w:r w:rsidRPr="00734CF1">
              <w:rPr>
                <w:b/>
              </w:rPr>
              <w:t>Price</w:t>
            </w:r>
            <w:r w:rsidR="002D3C05">
              <w:rPr>
                <w:b/>
              </w:rPr>
              <w:t xml:space="preserve">/ </w:t>
            </w:r>
            <w:r w:rsidRPr="00734CF1">
              <w:rPr>
                <w:b/>
              </w:rPr>
              <w:t>Case</w:t>
            </w:r>
          </w:p>
        </w:tc>
        <w:tc>
          <w:tcPr>
            <w:tcW w:w="1147" w:type="dxa"/>
            <w:vAlign w:val="bottom"/>
          </w:tcPr>
          <w:p w14:paraId="3A48DA07" w14:textId="77777777" w:rsidR="00A0668D" w:rsidRPr="00734CF1" w:rsidRDefault="00A0668D" w:rsidP="002D3C05">
            <w:pPr>
              <w:jc w:val="center"/>
              <w:rPr>
                <w:b/>
              </w:rPr>
            </w:pPr>
            <w:r w:rsidRPr="00734CF1">
              <w:rPr>
                <w:b/>
              </w:rPr>
              <w:t>Delivery (ARO)</w:t>
            </w:r>
          </w:p>
        </w:tc>
      </w:tr>
      <w:tr w:rsidR="00651FDB" w:rsidRPr="006827FD" w14:paraId="51A922B1" w14:textId="77777777" w:rsidTr="002D3C05">
        <w:tc>
          <w:tcPr>
            <w:tcW w:w="697" w:type="dxa"/>
          </w:tcPr>
          <w:p w14:paraId="307444A8" w14:textId="77777777" w:rsidR="00651FDB" w:rsidRPr="00734CF1" w:rsidRDefault="00651FDB" w:rsidP="00651FDB">
            <w:r>
              <w:t>1</w:t>
            </w:r>
          </w:p>
        </w:tc>
        <w:tc>
          <w:tcPr>
            <w:tcW w:w="1800" w:type="dxa"/>
          </w:tcPr>
          <w:p w14:paraId="777AA570" w14:textId="77777777" w:rsidR="00651FDB" w:rsidRPr="00734CF1" w:rsidRDefault="00651FDB" w:rsidP="00651FDB">
            <w:r>
              <w:t>Commonwealth</w:t>
            </w:r>
          </w:p>
        </w:tc>
        <w:tc>
          <w:tcPr>
            <w:tcW w:w="5040" w:type="dxa"/>
            <w:gridSpan w:val="3"/>
          </w:tcPr>
          <w:p w14:paraId="3729B3AC" w14:textId="77777777" w:rsidR="00651FDB" w:rsidRPr="00734CF1" w:rsidRDefault="00651FDB" w:rsidP="00651FDB">
            <w:r>
              <w:t>Non-Toxic Frangible</w:t>
            </w:r>
          </w:p>
        </w:tc>
        <w:tc>
          <w:tcPr>
            <w:tcW w:w="1823" w:type="dxa"/>
            <w:vAlign w:val="center"/>
          </w:tcPr>
          <w:p w14:paraId="55DE9C3C" w14:textId="77777777" w:rsidR="00651FDB" w:rsidRPr="005A3EF3" w:rsidRDefault="00651FDB" w:rsidP="00651FDB">
            <w:pPr>
              <w:jc w:val="center"/>
            </w:pPr>
            <w:r>
              <w:t>.223</w:t>
            </w:r>
          </w:p>
        </w:tc>
        <w:tc>
          <w:tcPr>
            <w:tcW w:w="990" w:type="dxa"/>
            <w:vAlign w:val="center"/>
          </w:tcPr>
          <w:p w14:paraId="581C7FF7" w14:textId="77777777" w:rsidR="00651FDB" w:rsidRPr="005A3EF3" w:rsidRDefault="00651FDB" w:rsidP="00651FDB">
            <w:pPr>
              <w:jc w:val="center"/>
            </w:pPr>
            <w:r>
              <w:t>42</w:t>
            </w:r>
          </w:p>
        </w:tc>
        <w:tc>
          <w:tcPr>
            <w:tcW w:w="1350" w:type="dxa"/>
            <w:vAlign w:val="center"/>
          </w:tcPr>
          <w:p w14:paraId="5865FC39" w14:textId="77777777" w:rsidR="00651FDB" w:rsidRPr="005A3EF3" w:rsidRDefault="00651FDB" w:rsidP="00651FDB">
            <w:pPr>
              <w:jc w:val="center"/>
            </w:pPr>
            <w:r>
              <w:t>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89FA36" w14:textId="7F51045C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$274.09 </w:t>
            </w:r>
          </w:p>
        </w:tc>
        <w:tc>
          <w:tcPr>
            <w:tcW w:w="1147" w:type="dxa"/>
            <w:vAlign w:val="center"/>
          </w:tcPr>
          <w:p w14:paraId="5750CBD9" w14:textId="77777777" w:rsidR="00651FDB" w:rsidRPr="006827FD" w:rsidRDefault="00651FDB" w:rsidP="00651FDB">
            <w:pPr>
              <w:jc w:val="center"/>
            </w:pPr>
            <w:r>
              <w:t>60</w:t>
            </w:r>
          </w:p>
        </w:tc>
      </w:tr>
      <w:tr w:rsidR="00651FDB" w:rsidRPr="006827FD" w14:paraId="1708F809" w14:textId="77777777" w:rsidTr="002D3C05">
        <w:tc>
          <w:tcPr>
            <w:tcW w:w="697" w:type="dxa"/>
            <w:shd w:val="clear" w:color="auto" w:fill="auto"/>
          </w:tcPr>
          <w:p w14:paraId="60A4B87D" w14:textId="77777777" w:rsidR="00651FDB" w:rsidRPr="00CF77EC" w:rsidRDefault="00651FDB" w:rsidP="00651FDB">
            <w:r w:rsidRPr="00CF77EC">
              <w:t>2</w:t>
            </w:r>
          </w:p>
        </w:tc>
        <w:tc>
          <w:tcPr>
            <w:tcW w:w="1800" w:type="dxa"/>
            <w:shd w:val="clear" w:color="auto" w:fill="auto"/>
          </w:tcPr>
          <w:p w14:paraId="2A468B99" w14:textId="77777777" w:rsidR="00651FDB" w:rsidRPr="00CF77EC" w:rsidRDefault="00651FDB" w:rsidP="00651FDB">
            <w:r w:rsidRPr="00CF77EC">
              <w:t>Commonwealth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6F662D8B" w14:textId="77777777" w:rsidR="00651FDB" w:rsidRPr="00CF77EC" w:rsidRDefault="00651FDB" w:rsidP="00651FDB">
            <w:r w:rsidRPr="00CF77EC">
              <w:t>Jacketed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DEE19D8" w14:textId="77777777" w:rsidR="00651FDB" w:rsidRPr="00CF77EC" w:rsidRDefault="00651FDB" w:rsidP="00651FDB">
            <w:pPr>
              <w:jc w:val="center"/>
            </w:pPr>
            <w:r w:rsidRPr="00CF77EC">
              <w:t>.223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62401E" w14:textId="77777777" w:rsidR="00651FDB" w:rsidRPr="00CF77EC" w:rsidRDefault="00651FDB" w:rsidP="00651FDB">
            <w:pPr>
              <w:jc w:val="center"/>
            </w:pPr>
            <w:r w:rsidRPr="00CF77EC"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42B822" w14:textId="77777777" w:rsidR="00651FDB" w:rsidRPr="00CF77EC" w:rsidRDefault="00651FDB" w:rsidP="00651FDB">
            <w:pPr>
              <w:jc w:val="center"/>
            </w:pPr>
            <w:r w:rsidRPr="00CF77EC"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09EC64C" w14:textId="2E93E854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$124.59 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62A1234" w14:textId="77777777" w:rsidR="00651FDB" w:rsidRPr="00CF77EC" w:rsidRDefault="00651FDB" w:rsidP="00651FDB">
            <w:pPr>
              <w:jc w:val="center"/>
            </w:pPr>
            <w:r w:rsidRPr="00CF77EC">
              <w:t>60</w:t>
            </w:r>
          </w:p>
        </w:tc>
      </w:tr>
      <w:tr w:rsidR="00651FDB" w14:paraId="51DD1AEF" w14:textId="77777777" w:rsidTr="002D3C05">
        <w:tc>
          <w:tcPr>
            <w:tcW w:w="697" w:type="dxa"/>
            <w:shd w:val="clear" w:color="auto" w:fill="auto"/>
          </w:tcPr>
          <w:p w14:paraId="4E202C03" w14:textId="77777777" w:rsidR="00651FDB" w:rsidRPr="00CF77EC" w:rsidRDefault="00651FDB" w:rsidP="00651FDB">
            <w:r w:rsidRPr="00CF77EC">
              <w:t>3</w:t>
            </w:r>
          </w:p>
        </w:tc>
        <w:tc>
          <w:tcPr>
            <w:tcW w:w="1800" w:type="dxa"/>
            <w:shd w:val="clear" w:color="auto" w:fill="auto"/>
          </w:tcPr>
          <w:p w14:paraId="43455884" w14:textId="77777777" w:rsidR="00651FDB" w:rsidRPr="00CF77EC" w:rsidRDefault="00651FDB" w:rsidP="00651FDB">
            <w:r w:rsidRPr="00CF77EC">
              <w:t>Commonwealth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5661893B" w14:textId="77777777" w:rsidR="00651FDB" w:rsidRPr="00CF77EC" w:rsidRDefault="00651FDB" w:rsidP="00651FDB">
            <w:r w:rsidRPr="00CF77EC">
              <w:t>Frangible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6DA8EFF" w14:textId="77777777" w:rsidR="00651FDB" w:rsidRPr="00CF77EC" w:rsidRDefault="00651FDB" w:rsidP="00651FDB">
            <w:pPr>
              <w:jc w:val="center"/>
            </w:pPr>
            <w:r w:rsidRPr="00CF77EC">
              <w:t>.223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ACC26D" w14:textId="77777777" w:rsidR="00651FDB" w:rsidRPr="00CF77EC" w:rsidRDefault="00651FDB" w:rsidP="00651FDB">
            <w:pPr>
              <w:jc w:val="center"/>
            </w:pPr>
            <w:r w:rsidRPr="00CF77EC">
              <w:t>55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3AB97C1" w14:textId="77777777" w:rsidR="00651FDB" w:rsidRPr="00CF77EC" w:rsidRDefault="00651FDB" w:rsidP="00651FDB">
            <w:pPr>
              <w:jc w:val="center"/>
            </w:pPr>
            <w:r w:rsidRPr="00CF77EC"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E99DE1" w14:textId="11D5211C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$124.59 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55AA79E" w14:textId="77777777" w:rsidR="00651FDB" w:rsidRPr="00CF77EC" w:rsidRDefault="00651FDB" w:rsidP="00651FDB">
            <w:pPr>
              <w:jc w:val="center"/>
            </w:pPr>
            <w:r w:rsidRPr="00CF77EC">
              <w:t>60</w:t>
            </w:r>
          </w:p>
        </w:tc>
      </w:tr>
      <w:tr w:rsidR="002B66C7" w:rsidRPr="00734CF1" w14:paraId="01506FBC" w14:textId="77777777" w:rsidTr="00A00218">
        <w:tc>
          <w:tcPr>
            <w:tcW w:w="14107" w:type="dxa"/>
            <w:gridSpan w:val="10"/>
          </w:tcPr>
          <w:p w14:paraId="1F9063C6" w14:textId="77777777" w:rsidR="002B66C7" w:rsidRPr="00E05E47" w:rsidRDefault="002B66C7" w:rsidP="00E05E47">
            <w:pPr>
              <w:rPr>
                <w:b/>
                <w:sz w:val="32"/>
                <w:szCs w:val="32"/>
              </w:rPr>
            </w:pPr>
            <w:r w:rsidRPr="00E05E47">
              <w:rPr>
                <w:b/>
                <w:sz w:val="32"/>
                <w:szCs w:val="32"/>
              </w:rPr>
              <w:t>Category C - Shotgun</w:t>
            </w:r>
          </w:p>
        </w:tc>
      </w:tr>
      <w:tr w:rsidR="00A0668D" w:rsidRPr="00734CF1" w14:paraId="5BD2A881" w14:textId="77777777" w:rsidTr="002D3C05">
        <w:tc>
          <w:tcPr>
            <w:tcW w:w="697" w:type="dxa"/>
            <w:vAlign w:val="bottom"/>
          </w:tcPr>
          <w:p w14:paraId="05DB39BF" w14:textId="44F51AF8" w:rsidR="00A0668D" w:rsidRPr="00734CF1" w:rsidRDefault="002D3C05" w:rsidP="002D3C05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00" w:type="dxa"/>
            <w:vAlign w:val="bottom"/>
          </w:tcPr>
          <w:p w14:paraId="4642FB93" w14:textId="77777777" w:rsidR="00A0668D" w:rsidRPr="00734CF1" w:rsidRDefault="00A0668D" w:rsidP="002D3C05">
            <w:pPr>
              <w:jc w:val="center"/>
              <w:rPr>
                <w:b/>
              </w:rPr>
            </w:pPr>
            <w:r w:rsidRPr="00734CF1">
              <w:rPr>
                <w:b/>
              </w:rPr>
              <w:t>Manufacturer</w:t>
            </w:r>
          </w:p>
        </w:tc>
        <w:tc>
          <w:tcPr>
            <w:tcW w:w="1620" w:type="dxa"/>
            <w:vAlign w:val="bottom"/>
          </w:tcPr>
          <w:p w14:paraId="12BA1BAB" w14:textId="77777777" w:rsidR="00A0668D" w:rsidRPr="00734CF1" w:rsidRDefault="00A0668D" w:rsidP="002D3C05">
            <w:pPr>
              <w:jc w:val="center"/>
              <w:rPr>
                <w:b/>
              </w:rPr>
            </w:pPr>
            <w:r w:rsidRPr="00734CF1">
              <w:rPr>
                <w:b/>
              </w:rPr>
              <w:t>Product Name</w:t>
            </w:r>
          </w:p>
        </w:tc>
        <w:tc>
          <w:tcPr>
            <w:tcW w:w="3353" w:type="dxa"/>
            <w:vAlign w:val="bottom"/>
          </w:tcPr>
          <w:p w14:paraId="08C41A82" w14:textId="77777777" w:rsidR="00A0668D" w:rsidRPr="00734CF1" w:rsidRDefault="00A0668D" w:rsidP="002D3C05">
            <w:pPr>
              <w:jc w:val="center"/>
              <w:rPr>
                <w:b/>
              </w:rPr>
            </w:pPr>
            <w:r>
              <w:rPr>
                <w:b/>
              </w:rPr>
              <w:t>Bullet Style</w:t>
            </w:r>
          </w:p>
        </w:tc>
        <w:tc>
          <w:tcPr>
            <w:tcW w:w="1890" w:type="dxa"/>
            <w:gridSpan w:val="2"/>
            <w:vAlign w:val="bottom"/>
          </w:tcPr>
          <w:p w14:paraId="6639A738" w14:textId="77777777" w:rsidR="00A0668D" w:rsidRPr="00734CF1" w:rsidRDefault="00A0668D" w:rsidP="002D3C05">
            <w:pPr>
              <w:jc w:val="center"/>
              <w:rPr>
                <w:b/>
              </w:rPr>
            </w:pPr>
            <w:r w:rsidRPr="00734CF1">
              <w:rPr>
                <w:b/>
              </w:rPr>
              <w:t>Caliber</w:t>
            </w:r>
          </w:p>
        </w:tc>
        <w:tc>
          <w:tcPr>
            <w:tcW w:w="990" w:type="dxa"/>
            <w:vAlign w:val="bottom"/>
          </w:tcPr>
          <w:p w14:paraId="4CD0FFD0" w14:textId="77777777" w:rsidR="00A0668D" w:rsidRPr="00734CF1" w:rsidRDefault="00A0668D" w:rsidP="002D3C05">
            <w:pPr>
              <w:jc w:val="center"/>
              <w:rPr>
                <w:b/>
              </w:rPr>
            </w:pPr>
            <w:r>
              <w:rPr>
                <w:b/>
              </w:rPr>
              <w:t>Pellet Count</w:t>
            </w:r>
          </w:p>
        </w:tc>
        <w:tc>
          <w:tcPr>
            <w:tcW w:w="1350" w:type="dxa"/>
            <w:vAlign w:val="bottom"/>
          </w:tcPr>
          <w:p w14:paraId="08F29AB1" w14:textId="42CF2CD4" w:rsidR="00A0668D" w:rsidRPr="00734CF1" w:rsidRDefault="00A0668D" w:rsidP="002D3C05">
            <w:pPr>
              <w:jc w:val="center"/>
              <w:rPr>
                <w:b/>
              </w:rPr>
            </w:pPr>
            <w:r>
              <w:rPr>
                <w:b/>
              </w:rPr>
              <w:t>Rounds</w:t>
            </w:r>
            <w:r w:rsidR="002D3C0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734CF1">
              <w:rPr>
                <w:b/>
              </w:rPr>
              <w:t>Case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E2540C1" w14:textId="62815562" w:rsidR="00A0668D" w:rsidRPr="00734CF1" w:rsidRDefault="00A0668D" w:rsidP="002D3C05">
            <w:pPr>
              <w:jc w:val="center"/>
              <w:rPr>
                <w:b/>
              </w:rPr>
            </w:pPr>
            <w:r w:rsidRPr="00734CF1">
              <w:rPr>
                <w:b/>
              </w:rPr>
              <w:t>Price</w:t>
            </w:r>
            <w:r w:rsidR="002D3C05">
              <w:rPr>
                <w:b/>
              </w:rPr>
              <w:t>/</w:t>
            </w:r>
            <w:r w:rsidRPr="00734CF1">
              <w:rPr>
                <w:b/>
              </w:rPr>
              <w:t xml:space="preserve"> Case</w:t>
            </w:r>
          </w:p>
        </w:tc>
        <w:tc>
          <w:tcPr>
            <w:tcW w:w="1147" w:type="dxa"/>
            <w:vAlign w:val="bottom"/>
          </w:tcPr>
          <w:p w14:paraId="413B683A" w14:textId="482A984B" w:rsidR="00A00218" w:rsidRDefault="00A00218" w:rsidP="002D3C05">
            <w:pPr>
              <w:jc w:val="center"/>
              <w:rPr>
                <w:b/>
              </w:rPr>
            </w:pPr>
            <w:r>
              <w:rPr>
                <w:b/>
              </w:rPr>
              <w:t>Delivery</w:t>
            </w:r>
          </w:p>
          <w:p w14:paraId="56321EC1" w14:textId="5C1C3573" w:rsidR="00A0668D" w:rsidRPr="00734CF1" w:rsidRDefault="00A0668D" w:rsidP="002D3C05">
            <w:pPr>
              <w:jc w:val="center"/>
              <w:rPr>
                <w:b/>
              </w:rPr>
            </w:pPr>
            <w:r w:rsidRPr="00734CF1">
              <w:rPr>
                <w:b/>
              </w:rPr>
              <w:t>(ARO)</w:t>
            </w:r>
          </w:p>
        </w:tc>
      </w:tr>
      <w:tr w:rsidR="00651FDB" w:rsidRPr="006827FD" w14:paraId="5BB7E7A4" w14:textId="77777777" w:rsidTr="002D3C05">
        <w:tc>
          <w:tcPr>
            <w:tcW w:w="697" w:type="dxa"/>
          </w:tcPr>
          <w:p w14:paraId="3B974743" w14:textId="77777777" w:rsidR="00651FDB" w:rsidRPr="00734CF1" w:rsidRDefault="00651FDB" w:rsidP="00651FDB">
            <w:r>
              <w:t>1</w:t>
            </w:r>
          </w:p>
        </w:tc>
        <w:tc>
          <w:tcPr>
            <w:tcW w:w="1800" w:type="dxa"/>
          </w:tcPr>
          <w:p w14:paraId="3595AC7B" w14:textId="77777777" w:rsidR="00651FDB" w:rsidRPr="00734CF1" w:rsidRDefault="00651FDB" w:rsidP="00651FDB">
            <w:r>
              <w:t>Commonwealth</w:t>
            </w:r>
          </w:p>
        </w:tc>
        <w:tc>
          <w:tcPr>
            <w:tcW w:w="1620" w:type="dxa"/>
          </w:tcPr>
          <w:p w14:paraId="4A06CE0A" w14:textId="77777777" w:rsidR="00651FDB" w:rsidRPr="00734CF1" w:rsidRDefault="00651FDB" w:rsidP="00651FDB"/>
        </w:tc>
        <w:tc>
          <w:tcPr>
            <w:tcW w:w="3353" w:type="dxa"/>
          </w:tcPr>
          <w:p w14:paraId="021B29EE" w14:textId="77777777" w:rsidR="00651FDB" w:rsidRPr="00734CF1" w:rsidRDefault="00651FDB" w:rsidP="00651FDB">
            <w:r>
              <w:t>Rifled Slug</w:t>
            </w:r>
          </w:p>
        </w:tc>
        <w:tc>
          <w:tcPr>
            <w:tcW w:w="1890" w:type="dxa"/>
            <w:gridSpan w:val="2"/>
            <w:vAlign w:val="center"/>
          </w:tcPr>
          <w:p w14:paraId="67245032" w14:textId="77777777" w:rsidR="00651FDB" w:rsidRPr="005A3EF3" w:rsidRDefault="00651FDB" w:rsidP="00651FDB">
            <w:pPr>
              <w:jc w:val="center"/>
            </w:pPr>
            <w:r>
              <w:t>12 Gauge 2-3/4”</w:t>
            </w:r>
          </w:p>
        </w:tc>
        <w:tc>
          <w:tcPr>
            <w:tcW w:w="990" w:type="dxa"/>
            <w:vAlign w:val="center"/>
          </w:tcPr>
          <w:p w14:paraId="77258BF8" w14:textId="77777777" w:rsidR="00651FDB" w:rsidRPr="005A3EF3" w:rsidRDefault="00651FDB" w:rsidP="00651FDB">
            <w:pPr>
              <w:jc w:val="center"/>
            </w:pPr>
            <w:r>
              <w:t>-</w:t>
            </w:r>
          </w:p>
        </w:tc>
        <w:tc>
          <w:tcPr>
            <w:tcW w:w="1350" w:type="dxa"/>
            <w:vAlign w:val="center"/>
          </w:tcPr>
          <w:p w14:paraId="767798F5" w14:textId="77777777" w:rsidR="00651FDB" w:rsidRPr="005A3EF3" w:rsidRDefault="00651FDB" w:rsidP="00651FDB">
            <w:pPr>
              <w:jc w:val="center"/>
            </w:pPr>
            <w: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33F68C" w14:textId="2043A579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$155.74 </w:t>
            </w:r>
          </w:p>
        </w:tc>
        <w:tc>
          <w:tcPr>
            <w:tcW w:w="1147" w:type="dxa"/>
            <w:vAlign w:val="center"/>
          </w:tcPr>
          <w:p w14:paraId="15864954" w14:textId="77777777" w:rsidR="00651FDB" w:rsidRPr="006827FD" w:rsidRDefault="00651FDB" w:rsidP="00651FDB">
            <w:pPr>
              <w:jc w:val="center"/>
            </w:pPr>
            <w:r>
              <w:t>60</w:t>
            </w:r>
          </w:p>
        </w:tc>
      </w:tr>
      <w:tr w:rsidR="00651FDB" w:rsidRPr="006827FD" w14:paraId="54E84E71" w14:textId="77777777" w:rsidTr="002D3C05">
        <w:tc>
          <w:tcPr>
            <w:tcW w:w="697" w:type="dxa"/>
          </w:tcPr>
          <w:p w14:paraId="393E6D66" w14:textId="77777777" w:rsidR="00651FDB" w:rsidRDefault="00651FDB" w:rsidP="00651FDB">
            <w:r>
              <w:t>2</w:t>
            </w:r>
          </w:p>
        </w:tc>
        <w:tc>
          <w:tcPr>
            <w:tcW w:w="1800" w:type="dxa"/>
          </w:tcPr>
          <w:p w14:paraId="2AF7AE55" w14:textId="77777777" w:rsidR="00651FDB" w:rsidRDefault="00651FDB" w:rsidP="00651FDB">
            <w:r>
              <w:t>Commonwealth</w:t>
            </w:r>
          </w:p>
        </w:tc>
        <w:tc>
          <w:tcPr>
            <w:tcW w:w="1620" w:type="dxa"/>
          </w:tcPr>
          <w:p w14:paraId="7AE7C945" w14:textId="77777777" w:rsidR="00651FDB" w:rsidRPr="00734CF1" w:rsidRDefault="00651FDB" w:rsidP="00651FDB">
            <w:r>
              <w:t>CW15001</w:t>
            </w:r>
          </w:p>
        </w:tc>
        <w:tc>
          <w:tcPr>
            <w:tcW w:w="3353" w:type="dxa"/>
          </w:tcPr>
          <w:p w14:paraId="29214677" w14:textId="77777777" w:rsidR="00651FDB" w:rsidRDefault="00651FDB" w:rsidP="00651FDB">
            <w:r>
              <w:t>Frangible Slug</w:t>
            </w:r>
          </w:p>
        </w:tc>
        <w:tc>
          <w:tcPr>
            <w:tcW w:w="1890" w:type="dxa"/>
            <w:gridSpan w:val="2"/>
            <w:vAlign w:val="center"/>
          </w:tcPr>
          <w:p w14:paraId="7C991A5E" w14:textId="77777777" w:rsidR="00651FDB" w:rsidRDefault="00651FDB" w:rsidP="00651FDB">
            <w:pPr>
              <w:jc w:val="center"/>
            </w:pPr>
            <w:r>
              <w:t>12 Gauge</w:t>
            </w:r>
          </w:p>
        </w:tc>
        <w:tc>
          <w:tcPr>
            <w:tcW w:w="990" w:type="dxa"/>
            <w:vAlign w:val="center"/>
          </w:tcPr>
          <w:p w14:paraId="189591DF" w14:textId="77777777" w:rsidR="00651FDB" w:rsidRDefault="00651FDB" w:rsidP="00651FDB">
            <w:pPr>
              <w:jc w:val="center"/>
            </w:pPr>
            <w:r>
              <w:t>-</w:t>
            </w:r>
          </w:p>
        </w:tc>
        <w:tc>
          <w:tcPr>
            <w:tcW w:w="1350" w:type="dxa"/>
            <w:vAlign w:val="center"/>
          </w:tcPr>
          <w:p w14:paraId="3D09C618" w14:textId="77777777" w:rsidR="00651FDB" w:rsidRDefault="00651FDB" w:rsidP="00651FDB">
            <w:pPr>
              <w:jc w:val="center"/>
            </w:pPr>
            <w: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B015565" w14:textId="6BF8C9AE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$261.64 </w:t>
            </w:r>
          </w:p>
        </w:tc>
        <w:tc>
          <w:tcPr>
            <w:tcW w:w="1147" w:type="dxa"/>
            <w:vAlign w:val="center"/>
          </w:tcPr>
          <w:p w14:paraId="3D35D2E4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:rsidRPr="006827FD" w14:paraId="33EB98B1" w14:textId="77777777" w:rsidTr="002D3C05">
        <w:tc>
          <w:tcPr>
            <w:tcW w:w="697" w:type="dxa"/>
          </w:tcPr>
          <w:p w14:paraId="6F16282E" w14:textId="77777777" w:rsidR="00651FDB" w:rsidRDefault="00651FDB" w:rsidP="00651FDB">
            <w:r>
              <w:t>3</w:t>
            </w:r>
          </w:p>
        </w:tc>
        <w:tc>
          <w:tcPr>
            <w:tcW w:w="1800" w:type="dxa"/>
          </w:tcPr>
          <w:p w14:paraId="40105277" w14:textId="77777777" w:rsidR="00651FDB" w:rsidRDefault="00651FDB" w:rsidP="00651FDB">
            <w:r>
              <w:t>Commonwealth</w:t>
            </w:r>
          </w:p>
        </w:tc>
        <w:tc>
          <w:tcPr>
            <w:tcW w:w="1620" w:type="dxa"/>
          </w:tcPr>
          <w:p w14:paraId="4D386C7B" w14:textId="77777777" w:rsidR="00651FDB" w:rsidRPr="00734CF1" w:rsidRDefault="00651FDB" w:rsidP="00651FDB">
            <w:r>
              <w:t>CW13005</w:t>
            </w:r>
          </w:p>
        </w:tc>
        <w:tc>
          <w:tcPr>
            <w:tcW w:w="3353" w:type="dxa"/>
          </w:tcPr>
          <w:p w14:paraId="08A68EF1" w14:textId="77777777" w:rsidR="00651FDB" w:rsidRDefault="00651FDB" w:rsidP="00651FDB">
            <w:r>
              <w:t>Frangible 00 Buck</w:t>
            </w:r>
          </w:p>
        </w:tc>
        <w:tc>
          <w:tcPr>
            <w:tcW w:w="1890" w:type="dxa"/>
            <w:gridSpan w:val="2"/>
            <w:vAlign w:val="center"/>
          </w:tcPr>
          <w:p w14:paraId="78C6685F" w14:textId="77777777" w:rsidR="00651FDB" w:rsidRDefault="00651FDB" w:rsidP="00651FDB">
            <w:pPr>
              <w:jc w:val="center"/>
            </w:pPr>
            <w:r>
              <w:t>12 Gauge</w:t>
            </w:r>
          </w:p>
        </w:tc>
        <w:tc>
          <w:tcPr>
            <w:tcW w:w="990" w:type="dxa"/>
            <w:vAlign w:val="center"/>
          </w:tcPr>
          <w:p w14:paraId="6E9F06E2" w14:textId="77777777" w:rsidR="00651FDB" w:rsidRDefault="00651FDB" w:rsidP="00651FDB">
            <w:pPr>
              <w:jc w:val="center"/>
            </w:pPr>
            <w:r>
              <w:t>9</w:t>
            </w:r>
          </w:p>
        </w:tc>
        <w:tc>
          <w:tcPr>
            <w:tcW w:w="1350" w:type="dxa"/>
            <w:vAlign w:val="center"/>
          </w:tcPr>
          <w:p w14:paraId="65D80E66" w14:textId="77777777" w:rsidR="00651FDB" w:rsidRDefault="00651FDB" w:rsidP="00651FDB">
            <w:pPr>
              <w:jc w:val="center"/>
            </w:pPr>
            <w: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AD5A77" w14:textId="2DAAB9F7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$249.17 </w:t>
            </w:r>
          </w:p>
        </w:tc>
        <w:tc>
          <w:tcPr>
            <w:tcW w:w="1147" w:type="dxa"/>
            <w:vAlign w:val="center"/>
          </w:tcPr>
          <w:p w14:paraId="117440EE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  <w:tr w:rsidR="00651FDB" w:rsidRPr="006827FD" w14:paraId="7C323BD3" w14:textId="77777777" w:rsidTr="002D3C05">
        <w:tc>
          <w:tcPr>
            <w:tcW w:w="697" w:type="dxa"/>
          </w:tcPr>
          <w:p w14:paraId="704D9AE9" w14:textId="77777777" w:rsidR="00651FDB" w:rsidRDefault="00651FDB" w:rsidP="00651FDB">
            <w:r>
              <w:t>4</w:t>
            </w:r>
          </w:p>
        </w:tc>
        <w:tc>
          <w:tcPr>
            <w:tcW w:w="1800" w:type="dxa"/>
          </w:tcPr>
          <w:p w14:paraId="6C3CC9F6" w14:textId="77777777" w:rsidR="00651FDB" w:rsidRDefault="00651FDB" w:rsidP="00651FDB">
            <w:r>
              <w:t>Commonwealth</w:t>
            </w:r>
          </w:p>
        </w:tc>
        <w:tc>
          <w:tcPr>
            <w:tcW w:w="1620" w:type="dxa"/>
          </w:tcPr>
          <w:p w14:paraId="731CE32B" w14:textId="77777777" w:rsidR="00651FDB" w:rsidRPr="00734CF1" w:rsidRDefault="00651FDB" w:rsidP="00651FDB">
            <w:r>
              <w:t>CW13042</w:t>
            </w:r>
          </w:p>
        </w:tc>
        <w:tc>
          <w:tcPr>
            <w:tcW w:w="3353" w:type="dxa"/>
          </w:tcPr>
          <w:p w14:paraId="3643CBC1" w14:textId="77777777" w:rsidR="00651FDB" w:rsidRDefault="00651FDB" w:rsidP="00651FDB">
            <w:r>
              <w:t>Frangible 00 Buck</w:t>
            </w:r>
          </w:p>
        </w:tc>
        <w:tc>
          <w:tcPr>
            <w:tcW w:w="1890" w:type="dxa"/>
            <w:gridSpan w:val="2"/>
            <w:vAlign w:val="center"/>
          </w:tcPr>
          <w:p w14:paraId="61EC6A93" w14:textId="77777777" w:rsidR="00651FDB" w:rsidRDefault="00651FDB" w:rsidP="00651FDB">
            <w:pPr>
              <w:jc w:val="center"/>
            </w:pPr>
            <w:r>
              <w:t>12 Gauge</w:t>
            </w:r>
          </w:p>
        </w:tc>
        <w:tc>
          <w:tcPr>
            <w:tcW w:w="990" w:type="dxa"/>
            <w:vAlign w:val="center"/>
          </w:tcPr>
          <w:p w14:paraId="45C183D6" w14:textId="77777777" w:rsidR="00651FDB" w:rsidRDefault="00651FDB" w:rsidP="00651FDB">
            <w:pPr>
              <w:jc w:val="center"/>
            </w:pPr>
            <w:r>
              <w:t>8</w:t>
            </w:r>
          </w:p>
        </w:tc>
        <w:tc>
          <w:tcPr>
            <w:tcW w:w="1350" w:type="dxa"/>
            <w:vAlign w:val="center"/>
          </w:tcPr>
          <w:p w14:paraId="2BEB7AF1" w14:textId="77777777" w:rsidR="00651FDB" w:rsidRDefault="00651FDB" w:rsidP="00651FDB">
            <w:pPr>
              <w:jc w:val="center"/>
            </w:pPr>
            <w: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D82CFF" w14:textId="4D21BA11" w:rsidR="00651FDB" w:rsidRDefault="00651FDB" w:rsidP="00651FD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$249.17 </w:t>
            </w:r>
          </w:p>
        </w:tc>
        <w:tc>
          <w:tcPr>
            <w:tcW w:w="1147" w:type="dxa"/>
            <w:vAlign w:val="center"/>
          </w:tcPr>
          <w:p w14:paraId="1742E404" w14:textId="77777777" w:rsidR="00651FDB" w:rsidRDefault="00651FDB" w:rsidP="00651FDB">
            <w:pPr>
              <w:jc w:val="center"/>
            </w:pPr>
            <w:r>
              <w:t>60</w:t>
            </w:r>
          </w:p>
        </w:tc>
      </w:tr>
    </w:tbl>
    <w:p w14:paraId="2E2E0DB5" w14:textId="77777777" w:rsidR="006E513D" w:rsidRDefault="006E513D" w:rsidP="00AF00AF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37D09C91" w14:textId="77777777" w:rsidR="006E513D" w:rsidRPr="00586FBE" w:rsidRDefault="006E513D" w:rsidP="00AF00AF">
      <w:pPr>
        <w:spacing w:after="200" w:line="276" w:lineRule="auto"/>
        <w:rPr>
          <w:rFonts w:asciiTheme="majorHAnsi" w:hAnsiTheme="majorHAnsi" w:cstheme="majorHAnsi"/>
          <w:b/>
          <w:sz w:val="20"/>
          <w:szCs w:val="20"/>
        </w:rPr>
      </w:pPr>
    </w:p>
    <w:sectPr w:rsidR="006E513D" w:rsidRPr="00586FBE" w:rsidSect="00547E90">
      <w:footerReference w:type="first" r:id="rId15"/>
      <w:pgSz w:w="15840" w:h="12240" w:orient="landscape" w:code="1"/>
      <w:pgMar w:top="1440" w:right="72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153C" w14:textId="77777777" w:rsidR="00D75C54" w:rsidRDefault="00D75C54" w:rsidP="0030407E">
      <w:r>
        <w:separator/>
      </w:r>
    </w:p>
  </w:endnote>
  <w:endnote w:type="continuationSeparator" w:id="0">
    <w:p w14:paraId="48A07CA6" w14:textId="77777777" w:rsidR="00D75C54" w:rsidRDefault="00D75C54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D7E0" w14:textId="24131358" w:rsidR="009F45B0" w:rsidRPr="0074484A" w:rsidRDefault="00C70660" w:rsidP="0030407E">
    <w:pPr>
      <w:pStyle w:val="Footer"/>
      <w:rPr>
        <w:sz w:val="20"/>
      </w:rPr>
    </w:pPr>
    <w:r w:rsidRPr="00C70660">
      <w:rPr>
        <w:sz w:val="20"/>
      </w:rPr>
      <w:t xml:space="preserve"> </w:t>
    </w:r>
    <w:r>
      <w:rPr>
        <w:sz w:val="20"/>
      </w:rPr>
      <w:t>Rev. 0</w:t>
    </w:r>
    <w:r w:rsidR="002D3C05">
      <w:rPr>
        <w:sz w:val="20"/>
      </w:rPr>
      <w:t>3/01/2022</w:t>
    </w:r>
    <w:r w:rsidR="002C5B4E" w:rsidRPr="0074484A">
      <w:rPr>
        <w:sz w:val="20"/>
      </w:rPr>
      <w:tab/>
    </w:r>
    <w:r w:rsidR="002D3C05">
      <w:rPr>
        <w:sz w:val="20"/>
      </w:rPr>
      <w:tab/>
    </w:r>
    <w:r w:rsidR="002D3C05">
      <w:rPr>
        <w:sz w:val="20"/>
      </w:rPr>
      <w:tab/>
    </w:r>
    <w:r w:rsidR="002D3C05">
      <w:rPr>
        <w:sz w:val="20"/>
      </w:rPr>
      <w:tab/>
    </w:r>
    <w:r w:rsidR="002C5B4E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600FE5">
      <w:rPr>
        <w:b/>
        <w:noProof/>
        <w:sz w:val="20"/>
      </w:rPr>
      <w:t>3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600FE5">
      <w:rPr>
        <w:b/>
        <w:noProof/>
        <w:sz w:val="20"/>
      </w:rPr>
      <w:t>3</w:t>
    </w:r>
    <w:r w:rsidR="0074484A"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397D" w14:textId="01A3CE94" w:rsidR="00BE61E5" w:rsidRPr="0074484A" w:rsidRDefault="00AC0E1C" w:rsidP="0074484A">
    <w:pPr>
      <w:pStyle w:val="Footer"/>
      <w:rPr>
        <w:sz w:val="20"/>
      </w:rPr>
    </w:pPr>
    <w:r>
      <w:rPr>
        <w:sz w:val="20"/>
      </w:rPr>
      <w:t xml:space="preserve">Rev. </w:t>
    </w:r>
    <w:r w:rsidR="002D3C05">
      <w:rPr>
        <w:sz w:val="20"/>
      </w:rPr>
      <w:t>03/01/2022</w:t>
    </w:r>
    <w:r w:rsidR="00004353" w:rsidRPr="0074484A">
      <w:rPr>
        <w:sz w:val="20"/>
      </w:rPr>
      <w:tab/>
    </w:r>
    <w:r w:rsidR="00004353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600FE5">
      <w:rPr>
        <w:b/>
        <w:noProof/>
        <w:sz w:val="20"/>
      </w:rPr>
      <w:t>2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600FE5">
      <w:rPr>
        <w:b/>
        <w:noProof/>
        <w:sz w:val="20"/>
      </w:rPr>
      <w:t>3</w:t>
    </w:r>
    <w:r w:rsidR="0074484A" w:rsidRPr="0074484A">
      <w:rPr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F6F0" w14:textId="7B57CD9F" w:rsidR="002D3C05" w:rsidRPr="0074484A" w:rsidRDefault="002D3C05" w:rsidP="0074484A">
    <w:pPr>
      <w:pStyle w:val="Footer"/>
      <w:rPr>
        <w:sz w:val="20"/>
      </w:rPr>
    </w:pPr>
    <w:r>
      <w:rPr>
        <w:sz w:val="20"/>
      </w:rPr>
      <w:t>Rev. 03/01/2022</w:t>
    </w:r>
    <w:r w:rsidRPr="0074484A">
      <w:rPr>
        <w:sz w:val="20"/>
      </w:rPr>
      <w:tab/>
    </w:r>
    <w:r w:rsidRPr="0074484A"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74484A">
      <w:rPr>
        <w:sz w:val="20"/>
      </w:rPr>
      <w:t xml:space="preserve">Page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PAGE  \* Arabic  \* MERGEFORMAT </w:instrText>
    </w:r>
    <w:r w:rsidRPr="0074484A">
      <w:rPr>
        <w:b/>
        <w:sz w:val="20"/>
      </w:rPr>
      <w:fldChar w:fldCharType="separate"/>
    </w:r>
    <w:r>
      <w:rPr>
        <w:b/>
        <w:noProof/>
        <w:sz w:val="20"/>
      </w:rPr>
      <w:t>2</w:t>
    </w:r>
    <w:r w:rsidRPr="0074484A">
      <w:rPr>
        <w:b/>
        <w:sz w:val="20"/>
      </w:rPr>
      <w:fldChar w:fldCharType="end"/>
    </w:r>
    <w:r w:rsidRPr="0074484A">
      <w:rPr>
        <w:sz w:val="20"/>
      </w:rPr>
      <w:t xml:space="preserve"> of </w:t>
    </w:r>
    <w:r w:rsidRPr="0074484A">
      <w:rPr>
        <w:b/>
        <w:sz w:val="20"/>
      </w:rPr>
      <w:fldChar w:fldCharType="begin"/>
    </w:r>
    <w:r w:rsidRPr="0074484A">
      <w:rPr>
        <w:b/>
        <w:sz w:val="20"/>
      </w:rPr>
      <w:instrText xml:space="preserve"> NUMPAGES  \* Arabic  \* MERGEFORMAT </w:instrText>
    </w:r>
    <w:r w:rsidRPr="0074484A">
      <w:rPr>
        <w:b/>
        <w:sz w:val="20"/>
      </w:rPr>
      <w:fldChar w:fldCharType="separate"/>
    </w:r>
    <w:r>
      <w:rPr>
        <w:b/>
        <w:noProof/>
        <w:sz w:val="20"/>
      </w:rPr>
      <w:t>3</w:t>
    </w:r>
    <w:r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28E9" w14:textId="77777777" w:rsidR="00D75C54" w:rsidRDefault="00D75C54" w:rsidP="0030407E">
      <w:r>
        <w:separator/>
      </w:r>
    </w:p>
  </w:footnote>
  <w:footnote w:type="continuationSeparator" w:id="0">
    <w:p w14:paraId="026B5CF6" w14:textId="77777777" w:rsidR="00D75C54" w:rsidRDefault="00D75C54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7394" w14:textId="77777777" w:rsidR="00A6497B" w:rsidRDefault="00A6497B" w:rsidP="00A6497B">
    <w:pPr>
      <w:pStyle w:val="Header"/>
    </w:pPr>
    <w:r>
      <w:rPr>
        <w:noProof/>
        <w:lang w:bidi="ar-SA"/>
      </w:rPr>
      <w:drawing>
        <wp:inline distT="0" distB="0" distL="0" distR="0" wp14:anchorId="227916C9" wp14:editId="1A6BDA9D">
          <wp:extent cx="2257425" cy="380160"/>
          <wp:effectExtent l="0" t="0" r="0" b="1270"/>
          <wp:docPr id="4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8DB908" w14:textId="77777777" w:rsidR="00A6497B" w:rsidRDefault="00A6497B" w:rsidP="00A6497B">
    <w:pPr>
      <w:pStyle w:val="Header"/>
    </w:pPr>
  </w:p>
  <w:p w14:paraId="3500073A" w14:textId="77777777" w:rsidR="00A6497B" w:rsidRDefault="00A6497B" w:rsidP="00A6497B">
    <w:pPr>
      <w:pStyle w:val="Heading1"/>
      <w:pBdr>
        <w:between w:val="single" w:sz="4" w:space="1" w:color="auto"/>
      </w:pBdr>
      <w:spacing w:after="0"/>
    </w:pPr>
    <w:r>
      <w:t>Contract 02616 Ammunition</w:t>
    </w:r>
  </w:p>
  <w:p w14:paraId="5D221310" w14:textId="19A538AD" w:rsidR="00A6497B" w:rsidRDefault="00A6497B" w:rsidP="00A6497B">
    <w:pPr>
      <w:pStyle w:val="Heading1"/>
      <w:pBdr>
        <w:between w:val="single" w:sz="4" w:space="1" w:color="auto"/>
      </w:pBdr>
      <w:spacing w:after="0"/>
      <w:rPr>
        <w:b w:val="0"/>
      </w:rPr>
    </w:pPr>
    <w:r>
      <w:rPr>
        <w:b w:val="0"/>
      </w:rPr>
      <w:t xml:space="preserve">Pricing &amp; Ordering for </w:t>
    </w:r>
    <w:r w:rsidR="009C2445">
      <w:rPr>
        <w:b w:val="0"/>
      </w:rPr>
      <w:t>Commonwealth Ammunition LLC</w:t>
    </w:r>
  </w:p>
  <w:p w14:paraId="727BFA32" w14:textId="69146AC7" w:rsidR="002D3C05" w:rsidRPr="002D3C05" w:rsidRDefault="002D3C05" w:rsidP="002D3C05">
    <w:r>
      <w:t>Effective March 1, 2022</w:t>
    </w:r>
  </w:p>
  <w:p w14:paraId="7F422DBB" w14:textId="77777777" w:rsidR="00A6497B" w:rsidRDefault="00A64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3A18" w14:textId="77777777" w:rsidR="00A6497B" w:rsidRDefault="00A6497B" w:rsidP="00161B5A">
    <w:pPr>
      <w:pStyle w:val="Header"/>
    </w:pPr>
    <w:r>
      <w:rPr>
        <w:noProof/>
        <w:lang w:bidi="ar-SA"/>
      </w:rPr>
      <w:drawing>
        <wp:inline distT="0" distB="0" distL="0" distR="0" wp14:anchorId="238886F3" wp14:editId="47ADE980">
          <wp:extent cx="2257425" cy="380160"/>
          <wp:effectExtent l="0" t="0" r="0" b="1270"/>
          <wp:docPr id="5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864911" w14:textId="77777777" w:rsidR="00A6497B" w:rsidRDefault="00A6497B" w:rsidP="00161B5A">
    <w:pPr>
      <w:pStyle w:val="Header"/>
    </w:pPr>
  </w:p>
  <w:p w14:paraId="59ADDA4E" w14:textId="77777777" w:rsidR="00A6497B" w:rsidRDefault="00A6497B" w:rsidP="00A6497B">
    <w:pPr>
      <w:pStyle w:val="Heading1"/>
      <w:pBdr>
        <w:between w:val="single" w:sz="4" w:space="1" w:color="auto"/>
      </w:pBdr>
      <w:spacing w:after="0"/>
    </w:pPr>
    <w:r>
      <w:t>Contract 02616 Ammunition</w:t>
    </w:r>
  </w:p>
  <w:p w14:paraId="7D9CD276" w14:textId="576857BC" w:rsidR="00042FBC" w:rsidRDefault="00A6497B" w:rsidP="00A6497B">
    <w:pPr>
      <w:pStyle w:val="Heading1"/>
      <w:pBdr>
        <w:between w:val="single" w:sz="4" w:space="1" w:color="auto"/>
      </w:pBdr>
      <w:spacing w:after="0"/>
      <w:rPr>
        <w:b w:val="0"/>
      </w:rPr>
    </w:pPr>
    <w:r>
      <w:rPr>
        <w:b w:val="0"/>
      </w:rPr>
      <w:t xml:space="preserve">Pricing &amp; Ordering for </w:t>
    </w:r>
    <w:r w:rsidR="006E513D">
      <w:rPr>
        <w:b w:val="0"/>
      </w:rPr>
      <w:t>Commonwealth Ammunition</w:t>
    </w:r>
    <w:r w:rsidR="00AF00AF">
      <w:rPr>
        <w:b w:val="0"/>
      </w:rPr>
      <w:t xml:space="preserve"> LLC</w:t>
    </w:r>
  </w:p>
  <w:p w14:paraId="58FAA0E9" w14:textId="6CECC097" w:rsidR="00A00218" w:rsidRPr="00A00218" w:rsidRDefault="00A00218" w:rsidP="00A00218">
    <w:pPr>
      <w:rPr>
        <w:sz w:val="24"/>
        <w:szCs w:val="24"/>
      </w:rPr>
    </w:pPr>
    <w:r>
      <w:rPr>
        <w:sz w:val="24"/>
        <w:szCs w:val="24"/>
      </w:rPr>
      <w:t>Effective March 1, 2022</w:t>
    </w:r>
  </w:p>
  <w:p w14:paraId="04430596" w14:textId="77777777" w:rsidR="00A6497B" w:rsidRPr="00A6497B" w:rsidRDefault="00A6497B" w:rsidP="00A649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E5"/>
    <w:rsid w:val="00004353"/>
    <w:rsid w:val="00007B02"/>
    <w:rsid w:val="000121AA"/>
    <w:rsid w:val="00013566"/>
    <w:rsid w:val="00013AC4"/>
    <w:rsid w:val="000330B7"/>
    <w:rsid w:val="00042FBC"/>
    <w:rsid w:val="00045550"/>
    <w:rsid w:val="00046FC8"/>
    <w:rsid w:val="00047AFD"/>
    <w:rsid w:val="000537C4"/>
    <w:rsid w:val="000611DC"/>
    <w:rsid w:val="0006155B"/>
    <w:rsid w:val="000838A5"/>
    <w:rsid w:val="00087BB4"/>
    <w:rsid w:val="00097558"/>
    <w:rsid w:val="000E4E7B"/>
    <w:rsid w:val="000F53C5"/>
    <w:rsid w:val="00102BA9"/>
    <w:rsid w:val="00115DE0"/>
    <w:rsid w:val="0013386C"/>
    <w:rsid w:val="001477A8"/>
    <w:rsid w:val="0015786E"/>
    <w:rsid w:val="00161B5A"/>
    <w:rsid w:val="00165F84"/>
    <w:rsid w:val="001924C4"/>
    <w:rsid w:val="001B6617"/>
    <w:rsid w:val="001E031F"/>
    <w:rsid w:val="001F4988"/>
    <w:rsid w:val="00205398"/>
    <w:rsid w:val="0021176E"/>
    <w:rsid w:val="002229AF"/>
    <w:rsid w:val="00233EAC"/>
    <w:rsid w:val="0024143C"/>
    <w:rsid w:val="00246118"/>
    <w:rsid w:val="0024698C"/>
    <w:rsid w:val="00254C70"/>
    <w:rsid w:val="0025692A"/>
    <w:rsid w:val="002577A1"/>
    <w:rsid w:val="00291FD0"/>
    <w:rsid w:val="00296201"/>
    <w:rsid w:val="002B4D49"/>
    <w:rsid w:val="002B66C7"/>
    <w:rsid w:val="002C5B4E"/>
    <w:rsid w:val="002D3C05"/>
    <w:rsid w:val="002E402B"/>
    <w:rsid w:val="002E5FCE"/>
    <w:rsid w:val="002F74EC"/>
    <w:rsid w:val="0030247C"/>
    <w:rsid w:val="0030407E"/>
    <w:rsid w:val="00332798"/>
    <w:rsid w:val="00335525"/>
    <w:rsid w:val="003474D3"/>
    <w:rsid w:val="003635CB"/>
    <w:rsid w:val="00393AC3"/>
    <w:rsid w:val="003C74F3"/>
    <w:rsid w:val="003D1D95"/>
    <w:rsid w:val="003D7E6B"/>
    <w:rsid w:val="003E00EC"/>
    <w:rsid w:val="0040066B"/>
    <w:rsid w:val="00413F3F"/>
    <w:rsid w:val="004159B7"/>
    <w:rsid w:val="00430FE3"/>
    <w:rsid w:val="00432CAA"/>
    <w:rsid w:val="00442F31"/>
    <w:rsid w:val="0045592B"/>
    <w:rsid w:val="00466A41"/>
    <w:rsid w:val="00477D53"/>
    <w:rsid w:val="0048267D"/>
    <w:rsid w:val="004860F2"/>
    <w:rsid w:val="00497516"/>
    <w:rsid w:val="004A0D53"/>
    <w:rsid w:val="004B07C3"/>
    <w:rsid w:val="004C2C6C"/>
    <w:rsid w:val="004D2BCB"/>
    <w:rsid w:val="004F1118"/>
    <w:rsid w:val="004F702F"/>
    <w:rsid w:val="00500499"/>
    <w:rsid w:val="00501E1F"/>
    <w:rsid w:val="00515A5C"/>
    <w:rsid w:val="00517E0A"/>
    <w:rsid w:val="00534652"/>
    <w:rsid w:val="00547E90"/>
    <w:rsid w:val="00562C76"/>
    <w:rsid w:val="005652FE"/>
    <w:rsid w:val="0058034A"/>
    <w:rsid w:val="00586FBE"/>
    <w:rsid w:val="005908A0"/>
    <w:rsid w:val="005A060E"/>
    <w:rsid w:val="005A7533"/>
    <w:rsid w:val="005D06FD"/>
    <w:rsid w:val="005D11BC"/>
    <w:rsid w:val="005D3781"/>
    <w:rsid w:val="005E6784"/>
    <w:rsid w:val="005F5A85"/>
    <w:rsid w:val="005F5B07"/>
    <w:rsid w:val="00600FE5"/>
    <w:rsid w:val="00620B02"/>
    <w:rsid w:val="00624136"/>
    <w:rsid w:val="0063707E"/>
    <w:rsid w:val="006442E1"/>
    <w:rsid w:val="00651FDB"/>
    <w:rsid w:val="0069044E"/>
    <w:rsid w:val="0069690A"/>
    <w:rsid w:val="006B712B"/>
    <w:rsid w:val="006B7E5C"/>
    <w:rsid w:val="006E429E"/>
    <w:rsid w:val="006E513D"/>
    <w:rsid w:val="006E5559"/>
    <w:rsid w:val="006F3347"/>
    <w:rsid w:val="006F5046"/>
    <w:rsid w:val="006F6AB7"/>
    <w:rsid w:val="007078E5"/>
    <w:rsid w:val="00726A60"/>
    <w:rsid w:val="0074484A"/>
    <w:rsid w:val="007469A1"/>
    <w:rsid w:val="0076147F"/>
    <w:rsid w:val="007753CD"/>
    <w:rsid w:val="007819A4"/>
    <w:rsid w:val="007A20C6"/>
    <w:rsid w:val="007B04DC"/>
    <w:rsid w:val="007B2D64"/>
    <w:rsid w:val="007B3C07"/>
    <w:rsid w:val="007C697E"/>
    <w:rsid w:val="007C7E6B"/>
    <w:rsid w:val="007D59F7"/>
    <w:rsid w:val="00801F7C"/>
    <w:rsid w:val="0080564E"/>
    <w:rsid w:val="00811B73"/>
    <w:rsid w:val="00813BAE"/>
    <w:rsid w:val="00824876"/>
    <w:rsid w:val="00826E41"/>
    <w:rsid w:val="008455F0"/>
    <w:rsid w:val="0088589C"/>
    <w:rsid w:val="008A2CDA"/>
    <w:rsid w:val="008B0469"/>
    <w:rsid w:val="008B100D"/>
    <w:rsid w:val="008B2FB6"/>
    <w:rsid w:val="008B54A1"/>
    <w:rsid w:val="008F62B4"/>
    <w:rsid w:val="0091313F"/>
    <w:rsid w:val="00925F2E"/>
    <w:rsid w:val="00937AAC"/>
    <w:rsid w:val="009417A6"/>
    <w:rsid w:val="00944221"/>
    <w:rsid w:val="009454A4"/>
    <w:rsid w:val="009503D2"/>
    <w:rsid w:val="0095188F"/>
    <w:rsid w:val="0095562D"/>
    <w:rsid w:val="00973810"/>
    <w:rsid w:val="0097664F"/>
    <w:rsid w:val="00987347"/>
    <w:rsid w:val="009A5523"/>
    <w:rsid w:val="009B29C0"/>
    <w:rsid w:val="009B77B0"/>
    <w:rsid w:val="009C2445"/>
    <w:rsid w:val="009C7C1F"/>
    <w:rsid w:val="009D0347"/>
    <w:rsid w:val="009D13A1"/>
    <w:rsid w:val="009F45B0"/>
    <w:rsid w:val="00A00218"/>
    <w:rsid w:val="00A02E2B"/>
    <w:rsid w:val="00A063B9"/>
    <w:rsid w:val="00A0668D"/>
    <w:rsid w:val="00A374B0"/>
    <w:rsid w:val="00A40CAD"/>
    <w:rsid w:val="00A605F6"/>
    <w:rsid w:val="00A6497B"/>
    <w:rsid w:val="00A64E75"/>
    <w:rsid w:val="00AA2D02"/>
    <w:rsid w:val="00AA3893"/>
    <w:rsid w:val="00AC0E1C"/>
    <w:rsid w:val="00AC4757"/>
    <w:rsid w:val="00AC5FC3"/>
    <w:rsid w:val="00AF00AF"/>
    <w:rsid w:val="00B05053"/>
    <w:rsid w:val="00B117A7"/>
    <w:rsid w:val="00B16965"/>
    <w:rsid w:val="00B23E37"/>
    <w:rsid w:val="00B30D69"/>
    <w:rsid w:val="00B4620E"/>
    <w:rsid w:val="00B545C9"/>
    <w:rsid w:val="00B82587"/>
    <w:rsid w:val="00B86CE0"/>
    <w:rsid w:val="00B963EB"/>
    <w:rsid w:val="00BA0D17"/>
    <w:rsid w:val="00BA212C"/>
    <w:rsid w:val="00BC6E2E"/>
    <w:rsid w:val="00BE61E5"/>
    <w:rsid w:val="00C061CF"/>
    <w:rsid w:val="00C168D6"/>
    <w:rsid w:val="00C70660"/>
    <w:rsid w:val="00C85887"/>
    <w:rsid w:val="00CD7C2C"/>
    <w:rsid w:val="00CF77EC"/>
    <w:rsid w:val="00CF7FAB"/>
    <w:rsid w:val="00D14F6F"/>
    <w:rsid w:val="00D51FE8"/>
    <w:rsid w:val="00D533E1"/>
    <w:rsid w:val="00D64C22"/>
    <w:rsid w:val="00D669CA"/>
    <w:rsid w:val="00D715F5"/>
    <w:rsid w:val="00D75C54"/>
    <w:rsid w:val="00DB1B04"/>
    <w:rsid w:val="00DB41E7"/>
    <w:rsid w:val="00DC678D"/>
    <w:rsid w:val="00DE104F"/>
    <w:rsid w:val="00DE44BE"/>
    <w:rsid w:val="00E05E47"/>
    <w:rsid w:val="00E1400C"/>
    <w:rsid w:val="00E25086"/>
    <w:rsid w:val="00E25175"/>
    <w:rsid w:val="00E34920"/>
    <w:rsid w:val="00E674E6"/>
    <w:rsid w:val="00E92664"/>
    <w:rsid w:val="00EA72E8"/>
    <w:rsid w:val="00EB02B1"/>
    <w:rsid w:val="00ED1EF0"/>
    <w:rsid w:val="00EE20C7"/>
    <w:rsid w:val="00EE3676"/>
    <w:rsid w:val="00F03B8F"/>
    <w:rsid w:val="00F1100E"/>
    <w:rsid w:val="00F20C1A"/>
    <w:rsid w:val="00F46BAC"/>
    <w:rsid w:val="00F93483"/>
    <w:rsid w:val="00F9406A"/>
    <w:rsid w:val="00FA0DDB"/>
    <w:rsid w:val="00FA73A7"/>
    <w:rsid w:val="00FC1908"/>
    <w:rsid w:val="00FC26FF"/>
    <w:rsid w:val="00FD4D75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99d31"/>
    </o:shapedefaults>
    <o:shapelayout v:ext="edit">
      <o:idmap v:ext="edit" data="1"/>
    </o:shapelayout>
  </w:shapeDefaults>
  <w:decimalSymbol w:val="."/>
  <w:listSeparator w:val=","/>
  <w14:docId w14:val="4A460B7F"/>
  <w15:docId w15:val="{66DB80A8-DD21-4CDD-94A7-C04CF9D9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73AB41-C315-4664-BA78-078B5FD45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48D3B-E491-4A8E-906D-A93CC2C73B28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Peckham, Neva J. (DES)</cp:lastModifiedBy>
  <cp:revision>5</cp:revision>
  <dcterms:created xsi:type="dcterms:W3CDTF">2022-03-02T00:50:00Z</dcterms:created>
  <dcterms:modified xsi:type="dcterms:W3CDTF">2022-10-20T15:19:00Z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